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526673340"/>
        <w:lock w:val="sdtContentLocked"/>
        <w:placeholder>
          <w:docPart w:val="6A77ADD1BD74434898554D77CDFEF9F3"/>
        </w:placeholder>
        <w:group/>
      </w:sdtPr>
      <w:sdtEndPr/>
      <w:sdtContent>
        <w:sdt>
          <w:sdtPr>
            <w:alias w:val="Dienststelle"/>
            <w:tag w:val="Dienststelle"/>
            <w:id w:val="-1266377504"/>
            <w:lock w:val="sdtLocked"/>
            <w:placeholder>
              <w:docPart w:val="44DCD49C3781483B990EA03A2A4939A6"/>
            </w:placeholder>
            <w:showingPlcHdr/>
            <w:text/>
          </w:sdtPr>
          <w:sdtEndPr/>
          <w:sdtContent>
            <w:p w14:paraId="2C204DB5" w14:textId="77777777" w:rsidR="00741030" w:rsidRPr="00A80D13" w:rsidRDefault="000E22B0" w:rsidP="00DD0746">
              <w:pPr>
                <w:pStyle w:val="KopfzeileLfFZeile2ohneAbstand"/>
              </w:pPr>
              <w:r>
                <w:rPr>
                  <w:rStyle w:val="Platzhaltertext"/>
                </w:rPr>
                <w:t xml:space="preserve">Klicken </w:t>
              </w:r>
              <w:r w:rsidRPr="00A80D13">
                <w:rPr>
                  <w:rStyle w:val="Platzhaltertext"/>
                </w:rPr>
                <w:t>Sie hier</w:t>
              </w:r>
              <w:r>
                <w:rPr>
                  <w:rStyle w:val="Platzhaltertext"/>
                </w:rPr>
                <w:t>, um</w:t>
              </w:r>
              <w:r w:rsidRPr="00A80D13">
                <w:rPr>
                  <w:rStyle w:val="Platzhaltertext"/>
                </w:rPr>
                <w:t xml:space="preserve"> die Dienststelle ein</w:t>
              </w:r>
              <w:r>
                <w:rPr>
                  <w:rStyle w:val="Platzhaltertext"/>
                </w:rPr>
                <w:t>zugeben</w:t>
              </w:r>
              <w:r w:rsidRPr="00A80D13">
                <w:rPr>
                  <w:rStyle w:val="Platzhaltertext"/>
                </w:rPr>
                <w:t>.</w:t>
              </w:r>
            </w:p>
          </w:sdtContent>
        </w:sdt>
      </w:sdtContent>
    </w:sdt>
    <w:sdt>
      <w:sdtPr>
        <w:id w:val="-408626870"/>
        <w:lock w:val="sdtContentLocked"/>
        <w:placeholder>
          <w:docPart w:val="6A77ADD1BD74434898554D77CDFEF9F3"/>
        </w:placeholder>
        <w:group/>
      </w:sdtPr>
      <w:sdtEndPr/>
      <w:sdtContent>
        <w:sdt>
          <w:sdtPr>
            <w:alias w:val="Organisationseinheit"/>
            <w:tag w:val="Organisationseinheit"/>
            <w:id w:val="2106911673"/>
            <w:lock w:val="sdtLocked"/>
            <w:placeholder>
              <w:docPart w:val="B806AAA9D1C148B0870D115B424DE668"/>
            </w:placeholder>
            <w:showingPlcHdr/>
            <w:text/>
          </w:sdtPr>
          <w:sdtEndPr/>
          <w:sdtContent>
            <w:p w14:paraId="6E51E21B" w14:textId="77777777" w:rsidR="004F4CAC" w:rsidRPr="00842ECC" w:rsidRDefault="00A80D13" w:rsidP="00842ECC">
              <w:pPr>
                <w:pStyle w:val="KopfzeileLfFZeile3"/>
              </w:pPr>
              <w:r>
                <w:rPr>
                  <w:rStyle w:val="Platzhaltertext"/>
                  <w:vanish/>
                </w:rPr>
                <w:t xml:space="preserve">Klicken </w:t>
              </w:r>
              <w:r w:rsidR="000931D0" w:rsidRPr="007176C9">
                <w:rPr>
                  <w:rStyle w:val="Platzhaltertext"/>
                  <w:vanish/>
                </w:rPr>
                <w:t>Sie hier</w:t>
              </w:r>
              <w:r>
                <w:rPr>
                  <w:rStyle w:val="Platzhaltertext"/>
                  <w:vanish/>
                </w:rPr>
                <w:t>, um</w:t>
              </w:r>
              <w:r w:rsidR="00FC506C" w:rsidRPr="007176C9">
                <w:rPr>
                  <w:rStyle w:val="Platzhaltertext"/>
                  <w:vanish/>
                </w:rPr>
                <w:t xml:space="preserve"> ggf. die Organisationseinheit</w:t>
              </w:r>
              <w:r w:rsidR="000931D0" w:rsidRPr="007176C9">
                <w:rPr>
                  <w:rStyle w:val="Platzhaltertext"/>
                  <w:vanish/>
                </w:rPr>
                <w:t xml:space="preserve"> ein</w:t>
              </w:r>
              <w:r>
                <w:rPr>
                  <w:rStyle w:val="Platzhaltertext"/>
                  <w:vanish/>
                </w:rPr>
                <w:t>zugeben</w:t>
              </w:r>
              <w:r w:rsidR="000931D0" w:rsidRPr="007176C9">
                <w:rPr>
                  <w:rStyle w:val="Platzhaltertext"/>
                  <w:vanish/>
                </w:rPr>
                <w:t>.</w:t>
              </w:r>
            </w:p>
          </w:sdtContent>
        </w:sdt>
      </w:sdtContent>
    </w:sdt>
    <w:sdt>
      <w:sdtPr>
        <w:id w:val="1630507319"/>
        <w:lock w:val="sdtContentLocked"/>
        <w:placeholder>
          <w:docPart w:val="6A77ADD1BD74434898554D77CDFEF9F3"/>
        </w:placeholder>
        <w:group/>
      </w:sdtPr>
      <w:sdtEndPr/>
      <w:sdtContent>
        <w:sdt>
          <w:sdtPr>
            <w:alias w:val="Titel"/>
            <w:tag w:val="Titel"/>
            <w:id w:val="-1692834531"/>
            <w:lock w:val="sdtLocked"/>
            <w:placeholder>
              <w:docPart w:val="EAA554108FF34897A04C66ACFA6DFBE7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 w:multiLine="1"/>
          </w:sdtPr>
          <w:sdtEndPr/>
          <w:sdtContent>
            <w:p w14:paraId="565C1F57" w14:textId="77777777" w:rsidR="00EB1ACD" w:rsidRPr="00EB1ACD" w:rsidRDefault="000E22B0" w:rsidP="00EB1ACD">
              <w:pPr>
                <w:pStyle w:val="Titel1LfF"/>
              </w:pPr>
              <w:r>
                <w:t>Muster-Dienstanweisung</w:t>
              </w:r>
            </w:p>
          </w:sdtContent>
        </w:sdt>
      </w:sdtContent>
    </w:sdt>
    <w:p w14:paraId="272B3E6C" w14:textId="77777777" w:rsidR="00EB1ACD" w:rsidRPr="00A80D13" w:rsidRDefault="00835812" w:rsidP="00EB1ACD">
      <w:pPr>
        <w:pStyle w:val="UntertitelLfF"/>
      </w:pPr>
      <w:sdt>
        <w:sdtPr>
          <w:alias w:val="Betreff"/>
          <w:tag w:val="Betreff"/>
          <w:id w:val="-967052394"/>
          <w:placeholder>
            <w:docPart w:val="A530FFD065E1468E85364EBA7AF5535D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 w:multiLine="1"/>
        </w:sdtPr>
        <w:sdtEndPr/>
        <w:sdtContent>
          <w:r w:rsidR="000E22B0">
            <w:t>für den Einsatz von BayRMS (Bayerisches Reisemanagement System</w:t>
          </w:r>
        </w:sdtContent>
      </w:sdt>
      <w:r w:rsidR="006566FC">
        <w:t>)</w:t>
      </w:r>
    </w:p>
    <w:p w14:paraId="41068BB4" w14:textId="77777777" w:rsidR="00FC3CB9" w:rsidRDefault="00FC3CB9" w:rsidP="00A40869">
      <w:pPr>
        <w:sectPr w:rsidR="00FC3CB9" w:rsidSect="001B4E7F">
          <w:headerReference w:type="default" r:id="rId8"/>
          <w:footerReference w:type="default" r:id="rId9"/>
          <w:footerReference w:type="first" r:id="rId10"/>
          <w:type w:val="continuous"/>
          <w:pgSz w:w="11906" w:h="16838" w:code="9"/>
          <w:pgMar w:top="1106" w:right="2268" w:bottom="1134" w:left="1134" w:header="567" w:footer="567" w:gutter="0"/>
          <w:cols w:space="708"/>
          <w:formProt w:val="0"/>
          <w:titlePg/>
          <w:docGrid w:linePitch="360"/>
        </w:sectPr>
      </w:pPr>
    </w:p>
    <w:p w14:paraId="332A4365" w14:textId="77777777" w:rsidR="0037110D" w:rsidRDefault="0037110D" w:rsidP="00593099">
      <w:pPr>
        <w:pStyle w:val="Inhaltsverzeichnisberschrift"/>
        <w:ind w:hanging="624"/>
      </w:pPr>
      <w:r>
        <w:t>Inhalt</w:t>
      </w:r>
    </w:p>
    <w:p w14:paraId="77684CB5" w14:textId="77777777" w:rsidR="00CD24EA" w:rsidRDefault="00DA00C4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r>
        <w:fldChar w:fldCharType="begin"/>
      </w:r>
      <w:r>
        <w:instrText xml:space="preserve"> TOC \o "1-4" \h \z \u </w:instrText>
      </w:r>
      <w:r>
        <w:fldChar w:fldCharType="separate"/>
      </w:r>
      <w:hyperlink w:anchor="_Toc23787009" w:history="1">
        <w:r w:rsidR="00CD24EA" w:rsidRPr="00B1723D">
          <w:rPr>
            <w:rStyle w:val="Hyperlink"/>
            <w:noProof/>
          </w:rPr>
          <w:t>1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Vorbemerkung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_Toc23787009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2</w:t>
        </w:r>
        <w:r w:rsidR="00CD24EA">
          <w:rPr>
            <w:noProof/>
            <w:webHidden/>
          </w:rPr>
          <w:fldChar w:fldCharType="end"/>
        </w:r>
      </w:hyperlink>
    </w:p>
    <w:p w14:paraId="7753C5D8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10" w:history="1">
        <w:r w:rsidR="00CD24EA" w:rsidRPr="00B1723D">
          <w:rPr>
            <w:rStyle w:val="Hyperlink"/>
            <w:noProof/>
          </w:rPr>
          <w:t>2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Allgemeines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_Toc23787010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2</w:t>
        </w:r>
        <w:r w:rsidR="00CD24EA">
          <w:rPr>
            <w:noProof/>
            <w:webHidden/>
          </w:rPr>
          <w:fldChar w:fldCharType="end"/>
        </w:r>
      </w:hyperlink>
    </w:p>
    <w:p w14:paraId="63D9E6AE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11" w:history="1">
        <w:r w:rsidR="00CD24EA" w:rsidRPr="00B1723D">
          <w:rPr>
            <w:rStyle w:val="Hyperlink"/>
            <w:noProof/>
          </w:rPr>
          <w:t>3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Reisegenehmigung/ -anordnung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_Toc23787011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3</w:t>
        </w:r>
        <w:r w:rsidR="00CD24EA">
          <w:rPr>
            <w:noProof/>
            <w:webHidden/>
          </w:rPr>
          <w:fldChar w:fldCharType="end"/>
        </w:r>
      </w:hyperlink>
    </w:p>
    <w:p w14:paraId="39737AC0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2" w:history="1">
        <w:r w:rsidR="00CD24EA" w:rsidRPr="00B1723D">
          <w:rPr>
            <w:rStyle w:val="Hyperlink"/>
            <w:noProof/>
          </w:rPr>
          <w:t>3.1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Einzelgenehmigung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_Toc23787012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3</w:t>
        </w:r>
        <w:r w:rsidR="00CD24EA">
          <w:rPr>
            <w:noProof/>
            <w:webHidden/>
          </w:rPr>
          <w:fldChar w:fldCharType="end"/>
        </w:r>
      </w:hyperlink>
    </w:p>
    <w:p w14:paraId="1E38F3EA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3" w:history="1">
        <w:r w:rsidR="00CD24EA" w:rsidRPr="00B1723D">
          <w:rPr>
            <w:rStyle w:val="Hyperlink"/>
            <w:noProof/>
          </w:rPr>
          <w:t>3.2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Allgemeine Genehmigung (Papier)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_Toc23787013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3</w:t>
        </w:r>
        <w:r w:rsidR="00CD24EA">
          <w:rPr>
            <w:noProof/>
            <w:webHidden/>
          </w:rPr>
          <w:fldChar w:fldCharType="end"/>
        </w:r>
      </w:hyperlink>
    </w:p>
    <w:p w14:paraId="09F21B86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4" w:history="1">
        <w:r w:rsidR="00CD24EA" w:rsidRPr="00B1723D">
          <w:rPr>
            <w:rStyle w:val="Hyperlink"/>
            <w:noProof/>
          </w:rPr>
          <w:t>3.3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Ohne Genehmigung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_Toc23787014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3</w:t>
        </w:r>
        <w:r w:rsidR="00CD24EA">
          <w:rPr>
            <w:noProof/>
            <w:webHidden/>
          </w:rPr>
          <w:fldChar w:fldCharType="end"/>
        </w:r>
      </w:hyperlink>
    </w:p>
    <w:p w14:paraId="28168A0B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5" w:history="1">
        <w:r w:rsidR="00CD24EA" w:rsidRPr="00B1723D">
          <w:rPr>
            <w:rStyle w:val="Hyperlink"/>
            <w:noProof/>
          </w:rPr>
          <w:t>3.4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Dienstreisen mit Erstattungsanspruch an Dritte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_Toc23787015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3</w:t>
        </w:r>
        <w:r w:rsidR="00CD24EA">
          <w:rPr>
            <w:noProof/>
            <w:webHidden/>
          </w:rPr>
          <w:fldChar w:fldCharType="end"/>
        </w:r>
      </w:hyperlink>
    </w:p>
    <w:p w14:paraId="03BAA1D7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16" w:history="1">
        <w:r w:rsidR="00CD24EA" w:rsidRPr="00B1723D">
          <w:rPr>
            <w:rStyle w:val="Hyperlink"/>
            <w:noProof/>
          </w:rPr>
          <w:t>4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Vorschüsse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_Toc23787016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4</w:t>
        </w:r>
        <w:r w:rsidR="00CD24EA">
          <w:rPr>
            <w:noProof/>
            <w:webHidden/>
          </w:rPr>
          <w:fldChar w:fldCharType="end"/>
        </w:r>
      </w:hyperlink>
    </w:p>
    <w:p w14:paraId="29DF606A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17" w:history="1">
        <w:r w:rsidR="00CD24EA" w:rsidRPr="00B1723D">
          <w:rPr>
            <w:rStyle w:val="Hyperlink"/>
            <w:noProof/>
          </w:rPr>
          <w:t>5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Reisevorbereitung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_Toc23787017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4</w:t>
        </w:r>
        <w:r w:rsidR="00CD24EA">
          <w:rPr>
            <w:noProof/>
            <w:webHidden/>
          </w:rPr>
          <w:fldChar w:fldCharType="end"/>
        </w:r>
      </w:hyperlink>
    </w:p>
    <w:p w14:paraId="79829BE5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8" w:history="1">
        <w:r w:rsidR="00CD24EA" w:rsidRPr="00B1723D">
          <w:rPr>
            <w:rStyle w:val="Hyperlink"/>
            <w:noProof/>
          </w:rPr>
          <w:t>5.1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Vorschlag für Dienststellen, die die Reisevorbereitung eigenständig durchführen. [nicht Zutreffendes bitte entfernen]: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_Toc23787018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4</w:t>
        </w:r>
        <w:r w:rsidR="00CD24EA">
          <w:rPr>
            <w:noProof/>
            <w:webHidden/>
          </w:rPr>
          <w:fldChar w:fldCharType="end"/>
        </w:r>
      </w:hyperlink>
    </w:p>
    <w:p w14:paraId="22A394C8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19" w:history="1">
        <w:r w:rsidR="00CD24EA" w:rsidRPr="00B1723D">
          <w:rPr>
            <w:rStyle w:val="Hyperlink"/>
            <w:noProof/>
          </w:rPr>
          <w:t>5.2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Vorschlag für Kunden des Reiseservice Bayern [nicht Zutreffendes bitte entfernen]: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_Toc23787019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4</w:t>
        </w:r>
        <w:r w:rsidR="00CD24EA">
          <w:rPr>
            <w:noProof/>
            <w:webHidden/>
          </w:rPr>
          <w:fldChar w:fldCharType="end"/>
        </w:r>
      </w:hyperlink>
    </w:p>
    <w:p w14:paraId="788F8868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20" w:history="1">
        <w:r w:rsidR="00CD24EA" w:rsidRPr="00B1723D">
          <w:rPr>
            <w:rStyle w:val="Hyperlink"/>
            <w:noProof/>
          </w:rPr>
          <w:t>6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Reiseabrechnung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_Toc23787020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5</w:t>
        </w:r>
        <w:r w:rsidR="00CD24EA">
          <w:rPr>
            <w:noProof/>
            <w:webHidden/>
          </w:rPr>
          <w:fldChar w:fldCharType="end"/>
        </w:r>
      </w:hyperlink>
    </w:p>
    <w:p w14:paraId="3570F01F" w14:textId="77777777" w:rsidR="00CD24EA" w:rsidRDefault="00835812">
      <w:pPr>
        <w:pStyle w:val="Verzeichnis4"/>
        <w:rPr>
          <w:rFonts w:asciiTheme="minorHAnsi" w:eastAsiaTheme="minorEastAsia" w:hAnsiTheme="minorHAnsi" w:cstheme="minorBidi"/>
          <w:noProof/>
          <w:szCs w:val="22"/>
        </w:rPr>
      </w:pPr>
      <w:hyperlink w:anchor="_Toc23787021" w:history="1">
        <w:r w:rsidR="00CD24EA" w:rsidRPr="00B1723D">
          <w:rPr>
            <w:rStyle w:val="Hyperlink"/>
            <w:bCs/>
            <w:noProof/>
          </w:rPr>
          <w:t>6.1.1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Online-Abrechnung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_Toc23787021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5</w:t>
        </w:r>
        <w:r w:rsidR="00CD24EA">
          <w:rPr>
            <w:noProof/>
            <w:webHidden/>
          </w:rPr>
          <w:fldChar w:fldCharType="end"/>
        </w:r>
      </w:hyperlink>
    </w:p>
    <w:p w14:paraId="48B8B64B" w14:textId="77777777" w:rsidR="00CD24EA" w:rsidRDefault="00835812">
      <w:pPr>
        <w:pStyle w:val="Verzeichnis4"/>
        <w:rPr>
          <w:rFonts w:asciiTheme="minorHAnsi" w:eastAsiaTheme="minorEastAsia" w:hAnsiTheme="minorHAnsi" w:cstheme="minorBidi"/>
          <w:noProof/>
          <w:szCs w:val="22"/>
        </w:rPr>
      </w:pPr>
      <w:hyperlink w:anchor="_Toc23787022" w:history="1">
        <w:r w:rsidR="00CD24EA" w:rsidRPr="00B1723D">
          <w:rPr>
            <w:rStyle w:val="Hyperlink"/>
            <w:noProof/>
          </w:rPr>
          <w:t>6.1.2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Abrechnung auf Papier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_Toc23787022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5</w:t>
        </w:r>
        <w:r w:rsidR="00CD24EA">
          <w:rPr>
            <w:noProof/>
            <w:webHidden/>
          </w:rPr>
          <w:fldChar w:fldCharType="end"/>
        </w:r>
      </w:hyperlink>
    </w:p>
    <w:p w14:paraId="71363DB3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23" w:history="1">
        <w:r w:rsidR="00CD24EA" w:rsidRPr="00B1723D">
          <w:rPr>
            <w:rStyle w:val="Hyperlink"/>
            <w:noProof/>
          </w:rPr>
          <w:t>7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Inkrafttreten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_Toc23787023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5</w:t>
        </w:r>
        <w:r w:rsidR="00CD24EA">
          <w:rPr>
            <w:noProof/>
            <w:webHidden/>
          </w:rPr>
          <w:fldChar w:fldCharType="end"/>
        </w:r>
      </w:hyperlink>
    </w:p>
    <w:p w14:paraId="48E9EFCB" w14:textId="77777777" w:rsidR="00CD24EA" w:rsidRDefault="00835812">
      <w:pPr>
        <w:pStyle w:val="Verzeichnis2"/>
        <w:rPr>
          <w:rFonts w:asciiTheme="minorHAnsi" w:eastAsiaTheme="minorEastAsia" w:hAnsiTheme="minorHAnsi" w:cstheme="minorBidi"/>
          <w:noProof/>
          <w:szCs w:val="22"/>
        </w:rPr>
      </w:pPr>
      <w:hyperlink w:anchor="_Toc23787024" w:history="1">
        <w:r w:rsidR="00CD24EA" w:rsidRPr="00B1723D">
          <w:rPr>
            <w:rStyle w:val="Hyperlink"/>
            <w:noProof/>
          </w:rPr>
          <w:t>8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Anlage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_Toc23787024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6</w:t>
        </w:r>
        <w:r w:rsidR="00CD24EA">
          <w:rPr>
            <w:noProof/>
            <w:webHidden/>
          </w:rPr>
          <w:fldChar w:fldCharType="end"/>
        </w:r>
      </w:hyperlink>
    </w:p>
    <w:p w14:paraId="51A10AA6" w14:textId="77777777" w:rsidR="00CD24EA" w:rsidRDefault="00835812">
      <w:pPr>
        <w:pStyle w:val="Verzeichnis3"/>
        <w:rPr>
          <w:rFonts w:asciiTheme="minorHAnsi" w:eastAsiaTheme="minorEastAsia" w:hAnsiTheme="minorHAnsi" w:cstheme="minorBidi"/>
          <w:noProof/>
          <w:szCs w:val="22"/>
        </w:rPr>
      </w:pPr>
      <w:hyperlink w:anchor="_Toc23787025" w:history="1">
        <w:r w:rsidR="00CD24EA" w:rsidRPr="00B1723D">
          <w:rPr>
            <w:rStyle w:val="Hyperlink"/>
            <w:noProof/>
          </w:rPr>
          <w:t>8.1</w:t>
        </w:r>
        <w:r w:rsidR="00CD24EA">
          <w:rPr>
            <w:rFonts w:asciiTheme="minorHAnsi" w:eastAsiaTheme="minorEastAsia" w:hAnsiTheme="minorHAnsi" w:cstheme="minorBidi"/>
            <w:noProof/>
            <w:szCs w:val="22"/>
          </w:rPr>
          <w:tab/>
        </w:r>
        <w:r w:rsidR="00CD24EA" w:rsidRPr="00B1723D">
          <w:rPr>
            <w:rStyle w:val="Hyperlink"/>
            <w:noProof/>
          </w:rPr>
          <w:t>Hierarchie des Genehmigungsworkflows (Beispiel)</w:t>
        </w:r>
        <w:r w:rsidR="00CD24EA">
          <w:rPr>
            <w:noProof/>
            <w:webHidden/>
          </w:rPr>
          <w:tab/>
        </w:r>
        <w:r w:rsidR="00CD24EA">
          <w:rPr>
            <w:noProof/>
            <w:webHidden/>
          </w:rPr>
          <w:fldChar w:fldCharType="begin"/>
        </w:r>
        <w:r w:rsidR="00CD24EA">
          <w:rPr>
            <w:noProof/>
            <w:webHidden/>
          </w:rPr>
          <w:instrText xml:space="preserve"> PAGEREF _Toc23787025 \h </w:instrText>
        </w:r>
        <w:r w:rsidR="00CD24EA">
          <w:rPr>
            <w:noProof/>
            <w:webHidden/>
          </w:rPr>
        </w:r>
        <w:r w:rsidR="00CD24EA">
          <w:rPr>
            <w:noProof/>
            <w:webHidden/>
          </w:rPr>
          <w:fldChar w:fldCharType="separate"/>
        </w:r>
        <w:r w:rsidR="00CD24EA">
          <w:rPr>
            <w:noProof/>
            <w:webHidden/>
          </w:rPr>
          <w:t>6</w:t>
        </w:r>
        <w:r w:rsidR="00CD24EA">
          <w:rPr>
            <w:noProof/>
            <w:webHidden/>
          </w:rPr>
          <w:fldChar w:fldCharType="end"/>
        </w:r>
      </w:hyperlink>
    </w:p>
    <w:p w14:paraId="2A225C38" w14:textId="77777777" w:rsidR="0037110D" w:rsidRDefault="00DA00C4" w:rsidP="0037110D">
      <w:r>
        <w:rPr>
          <w:noProof/>
        </w:rPr>
        <w:fldChar w:fldCharType="end"/>
      </w:r>
    </w:p>
    <w:p w14:paraId="0338A8FD" w14:textId="77777777" w:rsidR="0037110D" w:rsidRDefault="0037110D" w:rsidP="00451E71">
      <w:pPr>
        <w:sectPr w:rsidR="0037110D" w:rsidSect="00110E70">
          <w:headerReference w:type="first" r:id="rId11"/>
          <w:type w:val="continuous"/>
          <w:pgSz w:w="11906" w:h="16838" w:code="9"/>
          <w:pgMar w:top="1106" w:right="2268" w:bottom="1134" w:left="1134" w:header="567" w:footer="567" w:gutter="0"/>
          <w:cols w:space="708"/>
          <w:formProt w:val="0"/>
          <w:titlePg/>
          <w:docGrid w:linePitch="360"/>
        </w:sectPr>
      </w:pPr>
    </w:p>
    <w:p w14:paraId="2FB7A0D1" w14:textId="77777777" w:rsidR="000E22B0" w:rsidRPr="000E22B0" w:rsidRDefault="000E22B0" w:rsidP="008834C9">
      <w:pPr>
        <w:pStyle w:val="berschrift2LfF"/>
      </w:pPr>
      <w:bookmarkStart w:id="0" w:name="_Toc23787009"/>
      <w:r>
        <w:lastRenderedPageBreak/>
        <w:t>Vorbemerkung</w:t>
      </w:r>
      <w:bookmarkEnd w:id="0"/>
    </w:p>
    <w:p w14:paraId="32A14087" w14:textId="77777777" w:rsidR="008834C9" w:rsidRDefault="008834C9" w:rsidP="00930993">
      <w:pPr>
        <w:jc w:val="left"/>
      </w:pPr>
      <w:r w:rsidRPr="000E22B0">
        <w:t>Diese Musterdienstanweisung stellt für jede Dienststelle, die BayRMS einsetzt, einen Leitfaden für die k</w:t>
      </w:r>
      <w:r w:rsidR="00284AAF">
        <w:t>ünftige Verfahrensweise der Beschäftigten, der Vorgesetzten und der</w:t>
      </w:r>
      <w:r w:rsidRPr="000E22B0">
        <w:t xml:space="preserve"> örtliche</w:t>
      </w:r>
      <w:r w:rsidR="00284AAF">
        <w:t>n</w:t>
      </w:r>
      <w:r w:rsidRPr="000E22B0">
        <w:t xml:space="preserve"> Reiseservicestelle </w:t>
      </w:r>
      <w:r>
        <w:t>dar</w:t>
      </w:r>
      <w:r w:rsidRPr="000E22B0">
        <w:t xml:space="preserve">. </w:t>
      </w:r>
      <w:r w:rsidRPr="000E22B0">
        <w:br/>
        <w:t xml:space="preserve">Als </w:t>
      </w:r>
      <w:smartTag w:uri="urn:schemas-microsoft-com:office:smarttags" w:element="PersonName">
        <w:r w:rsidRPr="000E22B0">
          <w:t>Reiseservice</w:t>
        </w:r>
      </w:smartTag>
      <w:r w:rsidRPr="000E22B0">
        <w:t xml:space="preserve">stelle ist diejenige Person oder </w:t>
      </w:r>
      <w:r>
        <w:t>Funktionss</w:t>
      </w:r>
      <w:r w:rsidRPr="000E22B0">
        <w:t>telle an der Dienststelle zu verstehen, die in der Reiseplanung, -vorbereitung und -genehmigung in materiell-rechtlicher Hinsicht mitwirkt.</w:t>
      </w:r>
    </w:p>
    <w:p w14:paraId="6F355A46" w14:textId="77777777" w:rsidR="008834C9" w:rsidRDefault="008834C9" w:rsidP="00930993">
      <w:pPr>
        <w:jc w:val="left"/>
      </w:pPr>
      <w:r w:rsidRPr="000E22B0">
        <w:t>Die Musterdienstanweisung ist als Einzeldienstanweisung für jeden Geschäftsbereich zu erlassen</w:t>
      </w:r>
      <w:r w:rsidR="00930993">
        <w:t>.</w:t>
      </w:r>
      <w:r w:rsidRPr="000E22B0">
        <w:t xml:space="preserve"> </w:t>
      </w:r>
      <w:r w:rsidR="00930993">
        <w:t>D</w:t>
      </w:r>
      <w:r w:rsidRPr="000E22B0">
        <w:t xml:space="preserve">ie einzelnen Bestandteile der Musterdienstanweisung </w:t>
      </w:r>
      <w:r w:rsidR="00930993">
        <w:t xml:space="preserve">sind </w:t>
      </w:r>
      <w:r w:rsidRPr="000E22B0">
        <w:t xml:space="preserve">in </w:t>
      </w:r>
      <w:r w:rsidR="00930993">
        <w:t xml:space="preserve">den </w:t>
      </w:r>
      <w:r w:rsidR="00853F0F">
        <w:t>einzelnen Gliederungspunkten</w:t>
      </w:r>
      <w:r w:rsidRPr="000E22B0">
        <w:t xml:space="preserve"> je nach tatsächlicher Gegebenheit in Kraft zu setzen</w:t>
      </w:r>
      <w:r w:rsidR="00930993">
        <w:t>.</w:t>
      </w:r>
    </w:p>
    <w:p w14:paraId="6CD52A76" w14:textId="77777777" w:rsidR="008834C9" w:rsidRDefault="008834C9" w:rsidP="00853F0F">
      <w:pPr>
        <w:jc w:val="left"/>
      </w:pPr>
      <w:r w:rsidRPr="00D31F19">
        <w:t>Der Zentralen Abrechnungsstelle beim Landesamt für Finanzen</w:t>
      </w:r>
      <w:r w:rsidR="00D31F19">
        <w:t xml:space="preserve"> bzw.</w:t>
      </w:r>
      <w:r w:rsidR="00D31F19" w:rsidRPr="00D31F19">
        <w:t xml:space="preserve"> örtlichen Abrechnungsstelle</w:t>
      </w:r>
      <w:r w:rsidRPr="00D31F19">
        <w:t xml:space="preserve"> ist ein</w:t>
      </w:r>
      <w:r w:rsidRPr="000E22B0">
        <w:t xml:space="preserve"> Abdruck der Dienstanweisung unter Angabe der 7-stelligen Anordnungsstellennummer zuzuleiten (möglichst elektronisch).</w:t>
      </w:r>
    </w:p>
    <w:p w14:paraId="48CAD499" w14:textId="77777777" w:rsidR="008834C9" w:rsidRPr="000E22B0" w:rsidRDefault="008834C9" w:rsidP="00066B66">
      <w:pPr>
        <w:jc w:val="left"/>
      </w:pPr>
      <w:r w:rsidRPr="000E22B0">
        <w:t>Allgeme</w:t>
      </w:r>
      <w:r w:rsidR="002418BF">
        <w:t xml:space="preserve">ine Dienstreisegenehmigungen </w:t>
      </w:r>
      <w:r w:rsidRPr="000E22B0">
        <w:t xml:space="preserve">sind im Abdruck der </w:t>
      </w:r>
      <w:r w:rsidRPr="00D31F19">
        <w:t>Zentralen Abrechnungsstelle</w:t>
      </w:r>
      <w:r w:rsidR="00D31F19" w:rsidRPr="00D31F19">
        <w:t xml:space="preserve"> </w:t>
      </w:r>
      <w:r w:rsidR="00D31F19">
        <w:t>bzw.</w:t>
      </w:r>
      <w:r w:rsidR="00D31F19" w:rsidRPr="00D31F19">
        <w:t xml:space="preserve"> örtlichen Abrechnungsstelle</w:t>
      </w:r>
      <w:r w:rsidRPr="000E22B0">
        <w:t xml:space="preserve"> unter Angabe der 7-stelligen Anordnungsstellennummer, Name und Personalnummer des Beschäftigten mitzuteilen. Die zutreffenden </w:t>
      </w:r>
      <w:smartTag w:uri="urn:schemas-microsoft-com:office:smarttags" w:element="PersonName">
        <w:r w:rsidRPr="000E22B0">
          <w:t>Haushalt</w:t>
        </w:r>
      </w:smartTag>
      <w:r w:rsidRPr="000E22B0">
        <w:t>sstellen und ggf. die KLR- Kontierungsobjekte sind</w:t>
      </w:r>
      <w:r w:rsidR="00964192">
        <w:t xml:space="preserve"> vollständig</w:t>
      </w:r>
      <w:r w:rsidRPr="000E22B0">
        <w:t xml:space="preserve"> anzugeben. </w:t>
      </w:r>
    </w:p>
    <w:p w14:paraId="284AC26E" w14:textId="77777777" w:rsidR="000E22B0" w:rsidRDefault="000E22B0" w:rsidP="008834C9">
      <w:pPr>
        <w:pStyle w:val="berschrift2LfF"/>
      </w:pPr>
      <w:bookmarkStart w:id="1" w:name="_Toc130614471"/>
      <w:bookmarkStart w:id="2" w:name="_Toc23787010"/>
      <w:r w:rsidRPr="000E22B0">
        <w:t>Allgemeines</w:t>
      </w:r>
      <w:bookmarkEnd w:id="1"/>
      <w:bookmarkEnd w:id="2"/>
    </w:p>
    <w:p w14:paraId="5711CF6D" w14:textId="77777777" w:rsidR="008834C9" w:rsidRDefault="008834C9" w:rsidP="008A79E7">
      <w:r w:rsidRPr="000E22B0">
        <w:t xml:space="preserve">Aus </w:t>
      </w:r>
      <w:r w:rsidR="00D31F19">
        <w:t xml:space="preserve">Gründen der </w:t>
      </w:r>
      <w:r w:rsidRPr="000E22B0">
        <w:t xml:space="preserve">besseren Lesbarkeit wird </w:t>
      </w:r>
      <w:r w:rsidR="00782D47">
        <w:t xml:space="preserve">im Folgenden </w:t>
      </w:r>
      <w:r w:rsidR="008A79E7">
        <w:t>auf eine geschlechterspezifische Differenzierung verzichtet. Es wird nur das generische Maskulinum</w:t>
      </w:r>
      <w:r w:rsidRPr="000E22B0">
        <w:t>, z.</w:t>
      </w:r>
      <w:r w:rsidR="0074680E">
        <w:t xml:space="preserve"> B. Antragsteller, Vorgesetzter verwendet. </w:t>
      </w:r>
      <w:r w:rsidR="00782D47">
        <w:t>Entsprechende Begriffe gelten im Sinne der Gleichbehandlung für alle Geschlechter.</w:t>
      </w:r>
    </w:p>
    <w:p w14:paraId="614F5DCA" w14:textId="77777777" w:rsidR="009E6576" w:rsidRPr="000E22B0" w:rsidRDefault="009E6576" w:rsidP="009E6576">
      <w:r w:rsidRPr="000E22B0">
        <w:t>Zum Einsatz der beleg- und papierlosen Reisekostenabrechnung sind erforderlich:</w:t>
      </w:r>
    </w:p>
    <w:p w14:paraId="3CCDFC61" w14:textId="77777777" w:rsidR="009E6576" w:rsidRDefault="009E6576" w:rsidP="009E6576">
      <w:pPr>
        <w:pStyle w:val="AufzhlungLfF"/>
      </w:pPr>
      <w:r w:rsidRPr="000E22B0">
        <w:t xml:space="preserve">Zugang zu BayRMS </w:t>
      </w:r>
      <w:r w:rsidR="006566FC">
        <w:t>(</w:t>
      </w:r>
      <w:r>
        <w:t xml:space="preserve">Nutzung erfolgt im </w:t>
      </w:r>
      <w:hyperlink r:id="rId12" w:history="1">
        <w:r w:rsidRPr="000E22B0">
          <w:rPr>
            <w:rStyle w:val="Hyperlink"/>
          </w:rPr>
          <w:t>Mitarbeiterservice Bayern</w:t>
        </w:r>
      </w:hyperlink>
      <w:r w:rsidRPr="000E22B0">
        <w:t xml:space="preserve">) </w:t>
      </w:r>
    </w:p>
    <w:p w14:paraId="4557E197" w14:textId="77777777" w:rsidR="009E6576" w:rsidRDefault="009E6576" w:rsidP="00066B66">
      <w:pPr>
        <w:pStyle w:val="AufzhlungLfF"/>
      </w:pPr>
      <w:r>
        <w:t xml:space="preserve">Festlegung </w:t>
      </w:r>
      <w:r w:rsidRPr="000E22B0">
        <w:t xml:space="preserve">der Hierarchie des Genehmigungsworkflows </w:t>
      </w:r>
    </w:p>
    <w:p w14:paraId="57763B37" w14:textId="77777777" w:rsidR="006D400C" w:rsidRDefault="006D400C" w:rsidP="006D400C">
      <w:pPr>
        <w:pStyle w:val="AufzhlungLfF"/>
        <w:numPr>
          <w:ilvl w:val="0"/>
          <w:numId w:val="0"/>
        </w:numPr>
        <w:ind w:left="397"/>
      </w:pPr>
    </w:p>
    <w:p w14:paraId="6DCA9341" w14:textId="77777777" w:rsidR="009E6576" w:rsidRPr="000E22B0" w:rsidRDefault="009E6576" w:rsidP="009E6576">
      <w:r w:rsidRPr="000E22B0">
        <w:t xml:space="preserve">Auf das </w:t>
      </w:r>
      <w:r w:rsidRPr="000E22B0">
        <w:rPr>
          <w:b/>
        </w:rPr>
        <w:t xml:space="preserve">Programmhandbuch BayRMS </w:t>
      </w:r>
      <w:r w:rsidRPr="000E22B0">
        <w:t>wird ausdrücklich hingewiesen.</w:t>
      </w:r>
    </w:p>
    <w:p w14:paraId="0F80227F" w14:textId="77777777" w:rsidR="000E22B0" w:rsidRPr="000E22B0" w:rsidRDefault="000E22B0" w:rsidP="000E22B0">
      <w:r w:rsidRPr="000E22B0">
        <w:br w:type="page"/>
      </w:r>
    </w:p>
    <w:p w14:paraId="41B81B9B" w14:textId="77777777" w:rsidR="000E22B0" w:rsidRPr="000E22B0" w:rsidRDefault="000E22B0" w:rsidP="000E22B0">
      <w:pPr>
        <w:pStyle w:val="berschrift2LfF"/>
      </w:pPr>
      <w:bookmarkStart w:id="3" w:name="_Toc130614475"/>
      <w:bookmarkStart w:id="4" w:name="_Toc23787011"/>
      <w:r w:rsidRPr="00DA00C4">
        <w:lastRenderedPageBreak/>
        <w:t>Reisegenehmigung/</w:t>
      </w:r>
      <w:r w:rsidR="00930993">
        <w:t xml:space="preserve"> </w:t>
      </w:r>
      <w:r w:rsidRPr="00DA00C4">
        <w:t>-anordnung</w:t>
      </w:r>
      <w:bookmarkEnd w:id="3"/>
      <w:bookmarkEnd w:id="4"/>
    </w:p>
    <w:p w14:paraId="4F07EF5C" w14:textId="77777777" w:rsidR="000E22B0" w:rsidRDefault="000E22B0" w:rsidP="00593099">
      <w:pPr>
        <w:pStyle w:val="berschrift3LfF"/>
      </w:pPr>
      <w:bookmarkStart w:id="5" w:name="_Toc23787012"/>
      <w:r w:rsidRPr="000E22B0">
        <w:t>Einzelgenehmigung</w:t>
      </w:r>
      <w:bookmarkEnd w:id="5"/>
    </w:p>
    <w:p w14:paraId="7E768565" w14:textId="77777777" w:rsidR="006C79AB" w:rsidRPr="000E22B0" w:rsidRDefault="006C79AB" w:rsidP="00930993">
      <w:r w:rsidRPr="000E22B0">
        <w:t xml:space="preserve">Der/die/das </w:t>
      </w:r>
      <w:r w:rsidRPr="000E22B0">
        <w:fldChar w:fldCharType="begin">
          <w:ffData>
            <w:name w:val="Text2"/>
            <w:enabled/>
            <w:calcOnExit w:val="0"/>
            <w:textInput>
              <w:default w:val="[Bezeichnung der Dienststelle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[Bezeichnung der Dienststelle] </w:t>
      </w:r>
      <w:r w:rsidRPr="000E22B0">
        <w:fldChar w:fldCharType="end"/>
      </w:r>
      <w:r w:rsidRPr="000E22B0">
        <w:t xml:space="preserve"> verwendet ab </w:t>
      </w:r>
      <w:r w:rsidR="00471004" w:rsidRPr="00471004">
        <w:rPr>
          <w:highlight w:val="lightGray"/>
        </w:rPr>
        <w:t>[Datum]</w:t>
      </w:r>
      <w:r w:rsidRPr="000E22B0">
        <w:t xml:space="preserve"> </w:t>
      </w:r>
      <w:r w:rsidRPr="006C79AB">
        <w:rPr>
          <w:b/>
        </w:rPr>
        <w:t>BayRMS</w:t>
      </w:r>
      <w:r w:rsidRPr="000E22B0">
        <w:t xml:space="preserve"> zur Abwicklung des Genehmigungsverfahrens. </w:t>
      </w:r>
    </w:p>
    <w:p w14:paraId="23E85FE4" w14:textId="77777777" w:rsidR="002D3FFF" w:rsidRDefault="000E22B0" w:rsidP="00930993">
      <w:pPr>
        <w:pStyle w:val="AufzhlungLfF"/>
      </w:pPr>
      <w:r w:rsidRPr="000E22B0">
        <w:t>Reisender/Antragsteller</w:t>
      </w:r>
      <w:r w:rsidR="002D3FFF">
        <w:br/>
      </w:r>
      <w:r w:rsidRPr="000E22B0">
        <w:t xml:space="preserve">Ab </w:t>
      </w:r>
      <w:r w:rsidR="00471004" w:rsidRPr="00471004">
        <w:rPr>
          <w:highlight w:val="lightGray"/>
        </w:rPr>
        <w:t>[Datum]</w:t>
      </w:r>
      <w:r w:rsidRPr="000E22B0">
        <w:t xml:space="preserve"> ist von allen Reisenden </w:t>
      </w:r>
      <w:r w:rsidRPr="002D3FFF">
        <w:rPr>
          <w:b/>
        </w:rPr>
        <w:t>BayRMS</w:t>
      </w:r>
      <w:r w:rsidR="002D3FFF">
        <w:t xml:space="preserve"> zum Stellen von Genehmigungsanträgen zu </w:t>
      </w:r>
      <w:r w:rsidRPr="000E22B0">
        <w:t>verwenden.</w:t>
      </w:r>
      <w:r w:rsidR="002B69D8">
        <w:t xml:space="preserve"> Als Mitzeichner/ Genehmiger ist der zuständigen Dienstvorgesetzten auszuwählen. </w:t>
      </w:r>
      <w:r w:rsidR="002D3FFF">
        <w:t>G</w:t>
      </w:r>
      <w:r w:rsidRPr="000E22B0">
        <w:t xml:space="preserve">gf. erforderliche Anlagen (Einladungen) sind auf anderem Wege (z.B. E-Mail) an den zuständigen </w:t>
      </w:r>
      <w:r w:rsidR="00930993">
        <w:t>Mitzeichner</w:t>
      </w:r>
      <w:r w:rsidR="00930993" w:rsidRPr="000E22B0">
        <w:t xml:space="preserve"> </w:t>
      </w:r>
      <w:r w:rsidRPr="000E22B0">
        <w:t>zu senden.</w:t>
      </w:r>
    </w:p>
    <w:p w14:paraId="24B36C65" w14:textId="77777777" w:rsidR="000E22B0" w:rsidRDefault="000E22B0" w:rsidP="00066B66">
      <w:pPr>
        <w:pStyle w:val="AufzhlungLfF"/>
      </w:pPr>
      <w:r w:rsidRPr="000E22B0">
        <w:t>Mitzeichner</w:t>
      </w:r>
      <w:r w:rsidR="002D3FFF">
        <w:br/>
      </w:r>
      <w:r w:rsidRPr="000E22B0">
        <w:t xml:space="preserve">Der Mitzeichner prüft </w:t>
      </w:r>
      <w:r w:rsidR="00576EA7">
        <w:t>den Genehmigungsantrag aufgrund seiner dienstlichen Befugnisse</w:t>
      </w:r>
      <w:r w:rsidRPr="000E22B0">
        <w:t xml:space="preserve"> und zeichnet den Antrag </w:t>
      </w:r>
      <w:r w:rsidR="002D3FFF">
        <w:t xml:space="preserve">in BayRMS </w:t>
      </w:r>
      <w:r w:rsidRPr="000E22B0">
        <w:t>mit.</w:t>
      </w:r>
      <w:r w:rsidR="002D3FFF">
        <w:t xml:space="preserve"> </w:t>
      </w:r>
      <w:r w:rsidRPr="000E22B0">
        <w:t>Der Genehmigungsantrag wird an weitere Mitzeichner</w:t>
      </w:r>
      <w:r w:rsidR="006D400C">
        <w:t xml:space="preserve"> </w:t>
      </w:r>
      <w:r w:rsidRPr="000E22B0">
        <w:t>oder an die Re</w:t>
      </w:r>
      <w:r w:rsidR="00D10EB6">
        <w:t>iseservicestelle, weitergeleitet</w:t>
      </w:r>
      <w:r w:rsidR="00852077">
        <w:t xml:space="preserve"> (siehe Anlage 8.1)</w:t>
      </w:r>
      <w:r w:rsidR="00D10EB6">
        <w:t xml:space="preserve">. Änderungen, </w:t>
      </w:r>
      <w:r w:rsidRPr="000E22B0">
        <w:t xml:space="preserve">Ergänzungen oder Hinweise sind in der Registerkarte </w:t>
      </w:r>
      <w:r w:rsidR="00930993">
        <w:t>„</w:t>
      </w:r>
      <w:r w:rsidRPr="000E22B0">
        <w:t>Mitzeichnung</w:t>
      </w:r>
      <w:r w:rsidR="00930993">
        <w:t>“</w:t>
      </w:r>
      <w:r w:rsidRPr="000E22B0">
        <w:t xml:space="preserve"> im Feld Bemerkung zu erläutern. </w:t>
      </w:r>
    </w:p>
    <w:p w14:paraId="12522BDF" w14:textId="77777777" w:rsidR="002D3FFF" w:rsidRPr="002D3FFF" w:rsidRDefault="000E22B0" w:rsidP="00576EA7">
      <w:pPr>
        <w:pStyle w:val="AufzhlungLfF"/>
      </w:pPr>
      <w:r w:rsidRPr="002D3FFF">
        <w:t>Reiseservicestelle</w:t>
      </w:r>
      <w:r w:rsidR="002D3FFF" w:rsidRPr="002D3FFF">
        <w:br/>
      </w:r>
      <w:r w:rsidRPr="002D3FFF">
        <w:t>Die Reiseservicestelle prüft die</w:t>
      </w:r>
      <w:r w:rsidR="00576EA7">
        <w:t xml:space="preserve"> </w:t>
      </w:r>
      <w:r w:rsidRPr="002D3FFF">
        <w:t xml:space="preserve">rechtlichen Voraussetzungen für den beantragten Reiseverlauf und trägt die zutreffende Haushaltsstelle </w:t>
      </w:r>
      <w:r w:rsidR="00930993">
        <w:t xml:space="preserve">im </w:t>
      </w:r>
      <w:r w:rsidRPr="002D3FFF">
        <w:t>Reiseantrag ein</w:t>
      </w:r>
      <w:r w:rsidR="002D3FFF" w:rsidRPr="002D3FFF">
        <w:t xml:space="preserve">. Ggf. können zu diesem Zeitpunkt bereits </w:t>
      </w:r>
      <w:r w:rsidRPr="002D3FFF">
        <w:t>erforderliche Reservierungen vor</w:t>
      </w:r>
      <w:r w:rsidR="002D3FFF" w:rsidRPr="002D3FFF">
        <w:t xml:space="preserve">genommen werden. </w:t>
      </w:r>
      <w:r w:rsidRPr="002D3FFF">
        <w:t xml:space="preserve">Die Reiseservicestelle </w:t>
      </w:r>
      <w:r w:rsidR="002D3FFF" w:rsidRPr="002D3FFF">
        <w:t xml:space="preserve">zeichnet den Antrag in BayRMS mit und leitet ihn </w:t>
      </w:r>
      <w:r w:rsidR="00930993">
        <w:t>an den nächsten Mitzeichner</w:t>
      </w:r>
      <w:r w:rsidR="002D3FFF" w:rsidRPr="002D3FFF">
        <w:t xml:space="preserve"> oder </w:t>
      </w:r>
      <w:r w:rsidR="00DD7B75">
        <w:t xml:space="preserve">an </w:t>
      </w:r>
      <w:r w:rsidR="002D3FFF" w:rsidRPr="002D3FFF">
        <w:t>den Genehmiger weiter</w:t>
      </w:r>
      <w:r w:rsidR="00852077">
        <w:t xml:space="preserve"> (siehe Anlage 8.1)</w:t>
      </w:r>
      <w:r w:rsidR="002D3FFF" w:rsidRPr="002D3FFF">
        <w:t>.</w:t>
      </w:r>
      <w:r w:rsidRPr="002D3FFF">
        <w:t xml:space="preserve"> </w:t>
      </w:r>
    </w:p>
    <w:p w14:paraId="7569C0EE" w14:textId="77777777" w:rsidR="0096761C" w:rsidRDefault="000E22B0" w:rsidP="000E22B0">
      <w:pPr>
        <w:pStyle w:val="AufzhlungLfF"/>
      </w:pPr>
      <w:r w:rsidRPr="002D3FFF">
        <w:t>Genehmig</w:t>
      </w:r>
      <w:r w:rsidR="002D3FFF" w:rsidRPr="002D3FFF">
        <w:t>er</w:t>
      </w:r>
      <w:r w:rsidR="002D3FFF" w:rsidRPr="002D3FFF">
        <w:br/>
        <w:t xml:space="preserve">Der Genehmiger </w:t>
      </w:r>
      <w:r w:rsidRPr="002D3FFF">
        <w:t>prüft den Genehmigungsantrag auf sa</w:t>
      </w:r>
      <w:r w:rsidR="002D3FFF" w:rsidRPr="002D3FFF">
        <w:t>chliche Genehmigungstatbestände,</w:t>
      </w:r>
      <w:r w:rsidR="00576EA7">
        <w:t xml:space="preserve"> </w:t>
      </w:r>
      <w:r w:rsidR="002D3FFF" w:rsidRPr="002D3FFF">
        <w:t>e</w:t>
      </w:r>
      <w:r w:rsidRPr="002D3FFF">
        <w:t>rforderliche Mitzeichnungen (Vorgesetzte und Reiseservice</w:t>
      </w:r>
      <w:r w:rsidR="00852077">
        <w:t>, siehe Anlage 8.1</w:t>
      </w:r>
      <w:r w:rsidRPr="002D3FFF">
        <w:t>)</w:t>
      </w:r>
      <w:r w:rsidR="002D3FFF" w:rsidRPr="002D3FFF">
        <w:t xml:space="preserve"> und prüft die verfügbaren Haushaltsmittel, sofern dies nicht auf eine im Geschäftsprozess beteiligte Funktionsstelle delegiert wurde.</w:t>
      </w:r>
      <w:r w:rsidR="002D3FFF">
        <w:t xml:space="preserve"> </w:t>
      </w:r>
      <w:r w:rsidRPr="000E22B0">
        <w:t xml:space="preserve">Der Genehmigende erteilt die Genehmigung oder ggf. die Ablehnung </w:t>
      </w:r>
      <w:r w:rsidR="002D3FFF">
        <w:t>in BayRMS.</w:t>
      </w:r>
    </w:p>
    <w:p w14:paraId="751B7021" w14:textId="77777777" w:rsidR="002D3FFF" w:rsidRDefault="002D3FFF" w:rsidP="000E22B0">
      <w:pPr>
        <w:pStyle w:val="berschrift3LfF"/>
      </w:pPr>
      <w:bookmarkStart w:id="6" w:name="_Toc130614477"/>
      <w:bookmarkStart w:id="7" w:name="_Toc23787013"/>
      <w:r w:rsidRPr="002D3FFF">
        <w:t>Allg</w:t>
      </w:r>
      <w:r>
        <w:t>e</w:t>
      </w:r>
      <w:r w:rsidRPr="002D3FFF">
        <w:t xml:space="preserve">meine </w:t>
      </w:r>
      <w:r w:rsidR="000E22B0" w:rsidRPr="002D3FFF">
        <w:t xml:space="preserve">Genehmigung </w:t>
      </w:r>
      <w:r w:rsidRPr="002D3FFF">
        <w:t>(</w:t>
      </w:r>
      <w:r w:rsidR="000E22B0" w:rsidRPr="002D3FFF">
        <w:t>Papier</w:t>
      </w:r>
      <w:bookmarkEnd w:id="6"/>
      <w:r>
        <w:t>)</w:t>
      </w:r>
      <w:bookmarkEnd w:id="7"/>
    </w:p>
    <w:p w14:paraId="38A9A3FD" w14:textId="77777777" w:rsidR="00F32E29" w:rsidRDefault="00F32E29" w:rsidP="000E22B0">
      <w:pPr>
        <w:pStyle w:val="AufzhlungLfF"/>
      </w:pPr>
      <w:r>
        <w:t xml:space="preserve"> </w:t>
      </w:r>
      <w:r w:rsidR="000E22B0" w:rsidRPr="000E22B0">
        <w:t xml:space="preserve">Bisher erteilte </w:t>
      </w:r>
      <w:r w:rsidRPr="00F32E29">
        <w:rPr>
          <w:b/>
        </w:rPr>
        <w:t>a</w:t>
      </w:r>
      <w:r w:rsidR="000E22B0" w:rsidRPr="00F32E29">
        <w:rPr>
          <w:b/>
        </w:rPr>
        <w:t>llgemeine Dienstreisegenehmigungen</w:t>
      </w:r>
      <w:r w:rsidR="000E22B0" w:rsidRPr="000E22B0">
        <w:t xml:space="preserve"> gelten unverändert weiter.</w:t>
      </w:r>
    </w:p>
    <w:p w14:paraId="5F050071" w14:textId="77777777" w:rsidR="000E22B0" w:rsidRDefault="000E22B0" w:rsidP="00F32E29">
      <w:pPr>
        <w:pStyle w:val="AufzhlungLfF"/>
        <w:tabs>
          <w:tab w:val="clear" w:pos="397"/>
          <w:tab w:val="num" w:pos="426"/>
        </w:tabs>
      </w:pPr>
      <w:r w:rsidRPr="000E22B0">
        <w:t xml:space="preserve"> Bei der </w:t>
      </w:r>
      <w:smartTag w:uri="urn:schemas-microsoft-com:office:smarttags" w:element="PersonName">
        <w:r w:rsidRPr="000E22B0">
          <w:t>Reisekostenabrechnung</w:t>
        </w:r>
      </w:smartTag>
      <w:r w:rsidR="00F32E29">
        <w:t xml:space="preserve"> ist auf die a</w:t>
      </w:r>
      <w:r w:rsidRPr="000E22B0">
        <w:t>llgemeine Dienstreisegenehmigung Bezug zu neh</w:t>
      </w:r>
      <w:r w:rsidR="00F32E29">
        <w:t>m</w:t>
      </w:r>
      <w:r w:rsidRPr="000E22B0">
        <w:t>en.</w:t>
      </w:r>
    </w:p>
    <w:p w14:paraId="5DEEDF97" w14:textId="2C0D4186" w:rsidR="00576EA7" w:rsidRPr="000E22B0" w:rsidRDefault="00576EA7" w:rsidP="00471004">
      <w:pPr>
        <w:pStyle w:val="AufzhlungLfF"/>
        <w:numPr>
          <w:ilvl w:val="0"/>
          <w:numId w:val="0"/>
        </w:numPr>
        <w:ind w:left="397"/>
      </w:pPr>
      <w:r>
        <w:t>(</w:t>
      </w:r>
      <w:r w:rsidR="007E4304">
        <w:t>Formular „</w:t>
      </w:r>
      <w:proofErr w:type="spellStart"/>
      <w:r w:rsidR="007E4304">
        <w:t>Abr</w:t>
      </w:r>
      <w:proofErr w:type="spellEnd"/>
      <w:r w:rsidR="007E4304">
        <w:t xml:space="preserve">. ohne GN-Nr.“, </w:t>
      </w:r>
      <w:r w:rsidR="00110E70">
        <w:t>Step</w:t>
      </w:r>
      <w:r w:rsidR="00EB0B14">
        <w:t xml:space="preserve"> </w:t>
      </w:r>
      <w:r w:rsidR="00110E70">
        <w:t>9</w:t>
      </w:r>
      <w:r w:rsidR="007E4304">
        <w:t xml:space="preserve">, Feld </w:t>
      </w:r>
      <w:r>
        <w:t>Genehmigungsart</w:t>
      </w:r>
      <w:r w:rsidR="007E4304">
        <w:t xml:space="preserve">, bzw. Formular Sammelabrechnung </w:t>
      </w:r>
      <w:r w:rsidR="00110E70">
        <w:t>Step 1</w:t>
      </w:r>
      <w:r>
        <w:t>)</w:t>
      </w:r>
    </w:p>
    <w:p w14:paraId="30049D51" w14:textId="77777777" w:rsidR="002D3FFF" w:rsidRPr="000E22B0" w:rsidRDefault="00F32E29" w:rsidP="002D3FFF">
      <w:pPr>
        <w:pStyle w:val="berschrift3LfF"/>
      </w:pPr>
      <w:bookmarkStart w:id="8" w:name="_Toc23787014"/>
      <w:r>
        <w:t>O</w:t>
      </w:r>
      <w:r w:rsidR="002D3FFF" w:rsidRPr="000E22B0">
        <w:t>hne Genehmigung</w:t>
      </w:r>
      <w:bookmarkEnd w:id="8"/>
      <w:r w:rsidR="002D3FFF" w:rsidRPr="000E22B0">
        <w:t xml:space="preserve"> </w:t>
      </w:r>
    </w:p>
    <w:p w14:paraId="3C13F0C3" w14:textId="5E7E78EF" w:rsidR="000E22B0" w:rsidRDefault="000E22B0" w:rsidP="00576EA7">
      <w:r w:rsidRPr="000E22B0">
        <w:t xml:space="preserve">Bei der Reisekostenabrechnung ist die Option "keine Genehmigung" auszuwählen und </w:t>
      </w:r>
      <w:r w:rsidR="00576EA7">
        <w:t>bei der erstmaligen Abrechnung mit BayRMS</w:t>
      </w:r>
      <w:r w:rsidR="00110E70">
        <w:t xml:space="preserve"> unter Step 9</w:t>
      </w:r>
      <w:r w:rsidR="00576EA7">
        <w:t xml:space="preserve"> im Feld „Bemerkungen</w:t>
      </w:r>
      <w:r w:rsidR="00110E70">
        <w:t xml:space="preserve"> zur Reise</w:t>
      </w:r>
      <w:r w:rsidR="00576EA7">
        <w:t>“, der Grund für das nicht benötigen einer Genehmigung zu erläutern (z.B. Personalrat; Amtsleiter, etc.)</w:t>
      </w:r>
    </w:p>
    <w:p w14:paraId="6408357D" w14:textId="77777777" w:rsidR="003352FF" w:rsidRDefault="002B34F7" w:rsidP="003352FF">
      <w:pPr>
        <w:pStyle w:val="berschrift3LfF"/>
      </w:pPr>
      <w:bookmarkStart w:id="9" w:name="_Toc23787015"/>
      <w:r>
        <w:t>Die</w:t>
      </w:r>
      <w:r w:rsidR="003352FF">
        <w:t>n</w:t>
      </w:r>
      <w:r>
        <w:t>s</w:t>
      </w:r>
      <w:r w:rsidR="003352FF">
        <w:t>treisen mit Erstattung</w:t>
      </w:r>
      <w:r>
        <w:t>sanspruch</w:t>
      </w:r>
      <w:r w:rsidR="003352FF">
        <w:t xml:space="preserve"> an Dritte</w:t>
      </w:r>
      <w:bookmarkEnd w:id="9"/>
    </w:p>
    <w:p w14:paraId="04A6B2FF" w14:textId="2223FCA1" w:rsidR="009B1769" w:rsidRDefault="003352FF" w:rsidP="008A79E7">
      <w:r>
        <w:t xml:space="preserve">Dienstreisen, die </w:t>
      </w:r>
      <w:r w:rsidR="00B41268">
        <w:t>vollständig</w:t>
      </w:r>
      <w:r w:rsidR="00B41268">
        <w:t xml:space="preserve"> </w:t>
      </w:r>
      <w:r>
        <w:t xml:space="preserve">durch Dritte erstattet werden, </w:t>
      </w:r>
      <w:r w:rsidR="00E61DBE">
        <w:t>können</w:t>
      </w:r>
      <w:r>
        <w:t xml:space="preserve"> nicht mittels BayRMS </w:t>
      </w:r>
      <w:r w:rsidR="00440C08">
        <w:t>abgerechnet werde</w:t>
      </w:r>
      <w:bookmarkStart w:id="10" w:name="_Hlk190940581"/>
      <w:r w:rsidR="00835812">
        <w:t>n, sondern müssen über Dritte erfolgen</w:t>
      </w:r>
      <w:r w:rsidR="00440C08">
        <w:t xml:space="preserve">. </w:t>
      </w:r>
      <w:r w:rsidR="00B41268">
        <w:t xml:space="preserve">Hier kann nur ausschließlich der Genehmigungsprozess dargestellt werden. (Formular „Genehmigungsantrag“, Step 8, Auswahloption Kostenübernahme durch Dritte) </w:t>
      </w:r>
      <w:r w:rsidR="009B1769">
        <w:t>Bei Dienstrei</w:t>
      </w:r>
      <w:r w:rsidR="00E61DBE">
        <w:t>sen</w:t>
      </w:r>
      <w:r w:rsidR="00440C08">
        <w:t>,</w:t>
      </w:r>
      <w:r w:rsidR="00E61DBE">
        <w:t xml:space="preserve"> die nur teilweise von Dritten erstattet werden, kann der Teil</w:t>
      </w:r>
      <w:r w:rsidR="00440C08">
        <w:t>,</w:t>
      </w:r>
      <w:r w:rsidR="00E61DBE">
        <w:t xml:space="preserve"> der nicht erstattet wird</w:t>
      </w:r>
      <w:r w:rsidR="00440C08">
        <w:t>,</w:t>
      </w:r>
      <w:r w:rsidR="00E61DBE">
        <w:t xml:space="preserve"> über BayRMS</w:t>
      </w:r>
      <w:r w:rsidR="00B41268">
        <w:t xml:space="preserve"> </w:t>
      </w:r>
      <w:r w:rsidR="00E61DBE">
        <w:t>abgerechnet werden. (Formular</w:t>
      </w:r>
      <w:r w:rsidR="00B41268">
        <w:t xml:space="preserve"> </w:t>
      </w:r>
      <w:r w:rsidR="00E61DBE">
        <w:t>„Abrechnungsantrag“</w:t>
      </w:r>
      <w:r w:rsidR="00B41268">
        <w:t>,</w:t>
      </w:r>
      <w:r w:rsidR="00E61DBE">
        <w:t xml:space="preserve"> Step 8</w:t>
      </w:r>
      <w:bookmarkEnd w:id="10"/>
      <w:r w:rsidR="00B41268">
        <w:t>, Auswahloption Kostenübernahme durch Dritte)</w:t>
      </w:r>
    </w:p>
    <w:p w14:paraId="4EF490BC" w14:textId="045AF966" w:rsidR="000E22B0" w:rsidRPr="000E22B0" w:rsidRDefault="000E22B0" w:rsidP="006C79AB">
      <w:pPr>
        <w:pStyle w:val="berschrift2LfF"/>
      </w:pPr>
      <w:bookmarkStart w:id="11" w:name="_Toc130614478"/>
      <w:bookmarkStart w:id="12" w:name="_Toc23787016"/>
      <w:r w:rsidRPr="000E22B0">
        <w:lastRenderedPageBreak/>
        <w:t>Vorschüsse</w:t>
      </w:r>
      <w:bookmarkEnd w:id="11"/>
      <w:bookmarkEnd w:id="12"/>
    </w:p>
    <w:p w14:paraId="17615551" w14:textId="77777777" w:rsidR="000E22B0" w:rsidRDefault="000E22B0" w:rsidP="008A79E7">
      <w:r w:rsidRPr="000E22B0">
        <w:t xml:space="preserve">Abschläge auf die zu erwartende Reisekostenvergütung (Vorschüsse) </w:t>
      </w:r>
      <w:r w:rsidR="00576EA7">
        <w:t>werden nicht in BayRMS beantragt</w:t>
      </w:r>
      <w:r w:rsidRPr="000E22B0">
        <w:t>.</w:t>
      </w:r>
      <w:r w:rsidR="006C79AB">
        <w:t xml:space="preserve"> </w:t>
      </w:r>
      <w:r w:rsidRPr="000E22B0">
        <w:t xml:space="preserve">Die Beantragung </w:t>
      </w:r>
      <w:r w:rsidR="00576EA7">
        <w:t>erfolgt</w:t>
      </w:r>
      <w:r w:rsidR="00964192">
        <w:t xml:space="preserve">, nachdem die zugrundeliegende Reise in BayRMS abschließend genehmigt wurde, </w:t>
      </w:r>
      <w:r w:rsidRPr="000E22B0">
        <w:t xml:space="preserve">unter Angabe der Genehmigungsnummer direkt bei der Abrechnungsstelle </w:t>
      </w:r>
      <w:r w:rsidR="006C79AB">
        <w:t xml:space="preserve">formlos </w:t>
      </w:r>
      <w:r w:rsidRPr="000E22B0">
        <w:t xml:space="preserve">per </w:t>
      </w:r>
      <w:r w:rsidR="006C79AB">
        <w:t>E-Mail oder Fax</w:t>
      </w:r>
      <w:r w:rsidR="00964192">
        <w:t>.</w:t>
      </w:r>
      <w:r w:rsidR="006C79AB">
        <w:t xml:space="preserve">. </w:t>
      </w:r>
      <w:r w:rsidRPr="000E22B0">
        <w:t xml:space="preserve">Bei der nachfolgenden Reisekostenabrechnung ist der gewährte Abschlag anzugeben. </w:t>
      </w:r>
    </w:p>
    <w:p w14:paraId="0C12AFD0" w14:textId="77777777" w:rsidR="00D2246D" w:rsidRDefault="00D2246D" w:rsidP="00D2246D">
      <w:pPr>
        <w:pStyle w:val="berschrift2LfF"/>
      </w:pPr>
      <w:bookmarkStart w:id="13" w:name="_Toc130614474"/>
      <w:bookmarkStart w:id="14" w:name="_Toc23787017"/>
      <w:r w:rsidRPr="000E22B0">
        <w:t>Reisevorbereitung</w:t>
      </w:r>
      <w:bookmarkEnd w:id="13"/>
      <w:bookmarkEnd w:id="14"/>
    </w:p>
    <w:p w14:paraId="43EF788F" w14:textId="77777777" w:rsidR="00D2246D" w:rsidRPr="00213266" w:rsidRDefault="00D2246D" w:rsidP="00D2246D">
      <w:pPr>
        <w:pStyle w:val="berschrift3LfF"/>
      </w:pPr>
      <w:bookmarkStart w:id="15" w:name="_Toc23787018"/>
      <w:r>
        <w:t>Vorschlag für Dienststellen, die die Reisevorbereitung eigenständig durchführen. [</w:t>
      </w:r>
      <w:r w:rsidRPr="005A7150">
        <w:rPr>
          <w:color w:val="FF0000"/>
        </w:rPr>
        <w:t>nicht Z</w:t>
      </w:r>
      <w:r>
        <w:rPr>
          <w:color w:val="FF0000"/>
        </w:rPr>
        <w:t>utreffendes bitte entfernen</w:t>
      </w:r>
      <w:r>
        <w:t>]:</w:t>
      </w:r>
      <w:bookmarkEnd w:id="15"/>
    </w:p>
    <w:p w14:paraId="54F0D00D" w14:textId="77777777" w:rsidR="00D2246D" w:rsidRPr="000E22B0" w:rsidRDefault="00D2246D" w:rsidP="00D2246D">
      <w:r w:rsidRPr="000E22B0">
        <w:t xml:space="preserve">Die Reisevorbereitung verbleibt bei der Beschäftigungsdienststelle, dem/der </w:t>
      </w:r>
      <w:r w:rsidRPr="000E22B0">
        <w:fldChar w:fldCharType="begin">
          <w:ffData>
            <w:name w:val="Text2"/>
            <w:enabled/>
            <w:calcOnExit w:val="0"/>
            <w:textInput>
              <w:default w:val="[Bezeichnung der Dienststelle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[Bezeichnung der Dienststelle] </w:t>
      </w:r>
      <w:r w:rsidRPr="000E22B0">
        <w:fldChar w:fldCharType="end"/>
      </w:r>
      <w:r w:rsidRPr="000E22B0">
        <w:t>.</w:t>
      </w:r>
    </w:p>
    <w:p w14:paraId="356A7537" w14:textId="77777777" w:rsidR="00D2246D" w:rsidRPr="000E22B0" w:rsidRDefault="00D2246D" w:rsidP="00D2246D">
      <w:r w:rsidRPr="000E22B0">
        <w:t xml:space="preserve">Zuständig für die Reisevorbereitung ist die Reiseservicestelle </w:t>
      </w:r>
      <w:r w:rsidRPr="000E22B0">
        <w:fldChar w:fldCharType="begin">
          <w:ffData>
            <w:name w:val="Text15"/>
            <w:enabled/>
            <w:calcOnExit w:val="0"/>
            <w:textInput>
              <w:default w:val="[ggf. Adresse, ggf. Gebäude, Zimmer-Nr.]  "/>
            </w:textInput>
          </w:ffData>
        </w:fldChar>
      </w:r>
      <w:bookmarkStart w:id="16" w:name="Text15"/>
      <w:r w:rsidRPr="000E22B0">
        <w:instrText xml:space="preserve"> FORMTEXT </w:instrText>
      </w:r>
      <w:r w:rsidRPr="000E22B0">
        <w:fldChar w:fldCharType="separate"/>
      </w:r>
      <w:r w:rsidRPr="000E22B0">
        <w:t xml:space="preserve">[ggf. Adresse, ggf. Gebäude, Zimmer-Nr.]  </w:t>
      </w:r>
      <w:r w:rsidRPr="000E22B0">
        <w:fldChar w:fldCharType="end"/>
      </w:r>
      <w:bookmarkEnd w:id="16"/>
      <w:r>
        <w:t xml:space="preserve">/ </w:t>
      </w:r>
      <w:r w:rsidRPr="000E22B0">
        <w:fldChar w:fldCharType="begin">
          <w:ffData>
            <w:name w:val="Text16"/>
            <w:enabled/>
            <w:calcOnExit w:val="0"/>
            <w:textInput>
              <w:default w:val="[ggf. Name des zuständigen Sachbearbeiters] "/>
            </w:textInput>
          </w:ffData>
        </w:fldChar>
      </w:r>
      <w:bookmarkStart w:id="17" w:name="Text16"/>
      <w:r w:rsidRPr="000E22B0">
        <w:instrText xml:space="preserve"> FORMTEXT </w:instrText>
      </w:r>
      <w:r w:rsidRPr="000E22B0">
        <w:fldChar w:fldCharType="separate"/>
      </w:r>
      <w:r w:rsidRPr="000E22B0">
        <w:t>[ggf. Name des zuständigen Sachbearbeiters]</w:t>
      </w:r>
      <w:r>
        <w:t>.</w:t>
      </w:r>
      <w:r w:rsidRPr="000E22B0">
        <w:fldChar w:fldCharType="end"/>
      </w:r>
      <w:bookmarkEnd w:id="17"/>
    </w:p>
    <w:p w14:paraId="501F876F" w14:textId="77777777" w:rsidR="00D2246D" w:rsidRDefault="00D2246D" w:rsidP="00D2246D">
      <w:r w:rsidRPr="000E22B0">
        <w:t>Zur Reisevorbereitung gehören</w:t>
      </w:r>
      <w:r>
        <w:t xml:space="preserve"> </w:t>
      </w:r>
    </w:p>
    <w:p w14:paraId="649B9FF6" w14:textId="77777777" w:rsidR="00D2246D" w:rsidRPr="000E22B0" w:rsidRDefault="00D2246D" w:rsidP="00D2246D">
      <w:pPr>
        <w:pStyle w:val="AufzhlungLfF"/>
      </w:pPr>
      <w:r w:rsidRPr="000E22B0">
        <w:t>die Verwaltung und Einteilung des/der Dienst-Kfz</w:t>
      </w:r>
    </w:p>
    <w:p w14:paraId="41549D1F" w14:textId="77777777" w:rsidR="00D2246D" w:rsidRDefault="00D2246D" w:rsidP="00D2246D">
      <w:pPr>
        <w:pStyle w:val="AufzhlungLfF"/>
      </w:pPr>
      <w:r w:rsidRPr="000E22B0">
        <w:t>d</w:t>
      </w:r>
      <w:r>
        <w:t xml:space="preserve">ie Beschaffung </w:t>
      </w:r>
      <w:r w:rsidRPr="000E22B0">
        <w:t>von Fahrkarten</w:t>
      </w:r>
      <w:r>
        <w:t xml:space="preserve"> über Ba</w:t>
      </w:r>
      <w:r w:rsidRPr="000E22B0">
        <w:t>hn-Online</w:t>
      </w:r>
    </w:p>
    <w:p w14:paraId="661C98A8" w14:textId="77777777" w:rsidR="00D2246D" w:rsidRDefault="00D2246D" w:rsidP="00D2246D">
      <w:pPr>
        <w:pStyle w:val="AufzhlungLfF"/>
      </w:pPr>
      <w:r>
        <w:t>die Beschaffung</w:t>
      </w:r>
      <w:r w:rsidRPr="000E22B0">
        <w:t xml:space="preserve"> von Flugtickets </w:t>
      </w:r>
    </w:p>
    <w:p w14:paraId="72196289" w14:textId="77777777" w:rsidR="00D2246D" w:rsidRPr="000E22B0" w:rsidRDefault="00D2246D" w:rsidP="00D2246D">
      <w:pPr>
        <w:pStyle w:val="AufzhlungLfF"/>
      </w:pPr>
      <w:r>
        <w:t>die Reservierung / Buchung von Übernachtungen</w:t>
      </w:r>
    </w:p>
    <w:p w14:paraId="52E60520" w14:textId="77777777" w:rsidR="00D2246D" w:rsidRDefault="00D2246D" w:rsidP="00D2246D">
      <w:pPr>
        <w:pStyle w:val="berschrift3LfF"/>
      </w:pPr>
      <w:bookmarkStart w:id="18" w:name="_Toc23787019"/>
      <w:r>
        <w:t>Vorschlag für Kunden des Reiseservice Bayern [</w:t>
      </w:r>
      <w:r w:rsidRPr="005A7150">
        <w:rPr>
          <w:color w:val="FF0000"/>
        </w:rPr>
        <w:t xml:space="preserve">nicht Zutreffendes bitte </w:t>
      </w:r>
      <w:r>
        <w:rPr>
          <w:color w:val="FF0000"/>
        </w:rPr>
        <w:t>entfernen</w:t>
      </w:r>
      <w:r>
        <w:t>]:</w:t>
      </w:r>
      <w:bookmarkEnd w:id="18"/>
    </w:p>
    <w:p w14:paraId="5D5F7111" w14:textId="77777777" w:rsidR="00FC6ABF" w:rsidRDefault="00FC6ABF" w:rsidP="00FC6ABF">
      <w:r w:rsidRPr="00ED0E05">
        <w:t xml:space="preserve">Die </w:t>
      </w:r>
      <w:r>
        <w:t>Bestellung</w:t>
      </w:r>
      <w:r w:rsidRPr="00ED0E05">
        <w:t xml:space="preserve"> der Reisemittel erfolgt </w:t>
      </w:r>
      <w:r>
        <w:t xml:space="preserve">ab [Datum] </w:t>
      </w:r>
      <w:r w:rsidRPr="00ED0E05">
        <w:t>grundsätzlich elektronisch im Bayerischen Reisemanagementsystem</w:t>
      </w:r>
      <w:r>
        <w:t xml:space="preserve"> (BayRMS). Die Bestellung wird automatisch an den Reiseservice Bayern weitergeleitet.</w:t>
      </w:r>
    </w:p>
    <w:p w14:paraId="31818E37" w14:textId="77777777" w:rsidR="00FC6ABF" w:rsidRDefault="00FC6ABF" w:rsidP="00FC6ABF">
      <w:r w:rsidRPr="005A7150">
        <w:t xml:space="preserve">Folgende </w:t>
      </w:r>
      <w:r>
        <w:t>Reisemittel können beim Reiseservice Bayern bestellt werden:</w:t>
      </w:r>
    </w:p>
    <w:p w14:paraId="5239A32E" w14:textId="77777777" w:rsidR="00FC6ABF" w:rsidRDefault="00CD24EA" w:rsidP="00FC6ABF">
      <w:pPr>
        <w:pStyle w:val="AufzhlungLfF"/>
      </w:pPr>
      <w:r>
        <w:t>Zugf</w:t>
      </w:r>
      <w:r w:rsidR="00FC6ABF" w:rsidRPr="000E22B0">
        <w:t>ahrkarten</w:t>
      </w:r>
      <w:r w:rsidR="00FC6ABF">
        <w:t xml:space="preserve"> über Ba</w:t>
      </w:r>
      <w:r w:rsidR="00FC6ABF" w:rsidRPr="000E22B0">
        <w:t>hn-Online</w:t>
      </w:r>
    </w:p>
    <w:p w14:paraId="0835F554" w14:textId="77777777" w:rsidR="00FC6ABF" w:rsidRDefault="00FC6ABF" w:rsidP="00FC6ABF">
      <w:pPr>
        <w:pStyle w:val="AufzhlungLfF"/>
      </w:pPr>
      <w:r w:rsidRPr="000E22B0">
        <w:t xml:space="preserve">Flugtickets </w:t>
      </w:r>
    </w:p>
    <w:p w14:paraId="19115449" w14:textId="77777777" w:rsidR="00FC6ABF" w:rsidRDefault="00FC6ABF" w:rsidP="00FC6ABF">
      <w:pPr>
        <w:pStyle w:val="AufzhlungLfF"/>
      </w:pPr>
      <w:r>
        <w:t>Reservierung / Buchung von Übernachtungen</w:t>
      </w:r>
    </w:p>
    <w:p w14:paraId="48DB33E9" w14:textId="77777777" w:rsidR="00FC6ABF" w:rsidRDefault="00FC6ABF" w:rsidP="00FC6ABF">
      <w:pPr>
        <w:pStyle w:val="AufzhlungLfF"/>
      </w:pPr>
      <w:r>
        <w:t>Mietwägen</w:t>
      </w:r>
    </w:p>
    <w:p w14:paraId="1C633EC0" w14:textId="77777777" w:rsidR="00FC6ABF" w:rsidRPr="00E638AD" w:rsidRDefault="00FC6ABF" w:rsidP="00FC6ABF">
      <w:pPr>
        <w:rPr>
          <w:color w:val="FF0000"/>
        </w:rPr>
      </w:pPr>
      <w:r w:rsidRPr="00E638AD">
        <w:rPr>
          <w:color w:val="FF0000"/>
        </w:rPr>
        <w:t>Optional, sofern eine gesonderte Dienstanweisung für die Reisemittelbestellung über den Reiseservice Bayern erlassen wird</w:t>
      </w:r>
      <w:r>
        <w:rPr>
          <w:color w:val="FF0000"/>
        </w:rPr>
        <w:t>. Sofern nicht zutreffen, bitte entfernen.</w:t>
      </w:r>
    </w:p>
    <w:p w14:paraId="266AFBB5" w14:textId="77777777" w:rsidR="00FC6ABF" w:rsidRPr="00213266" w:rsidRDefault="00FC6ABF" w:rsidP="00FC6ABF">
      <w:r>
        <w:t xml:space="preserve">Ausführlichere Angaben zur Vorgehensweise der Reisemittelbestellung beim Reiseservice Bayern, sowie ein umfassendes Leistungsspektrum finden Sie in der </w:t>
      </w:r>
      <w:r w:rsidRPr="00896339">
        <w:rPr>
          <w:rStyle w:val="Hyperlink"/>
        </w:rPr>
        <w:t>[Verweis auf die Dienstanweisung</w:t>
      </w:r>
      <w:r w:rsidRPr="00E638AD">
        <w:rPr>
          <w:rStyle w:val="Hyperlink"/>
        </w:rPr>
        <w:t xml:space="preserve"> für die Reisemittelbestellung über den Reiseservice Bayern</w:t>
      </w:r>
      <w:r>
        <w:rPr>
          <w:rStyle w:val="Hyperlink"/>
        </w:rPr>
        <w:t xml:space="preserve"> Ihrer Behörde]</w:t>
      </w:r>
      <w:r>
        <w:t>.</w:t>
      </w:r>
    </w:p>
    <w:p w14:paraId="71470BD1" w14:textId="77777777" w:rsidR="00D2246D" w:rsidRDefault="00D2246D" w:rsidP="00D2246D">
      <w:r>
        <w:lastRenderedPageBreak/>
        <w:t xml:space="preserve">Folgende Bereiche der Reisevorbereitung </w:t>
      </w:r>
      <w:r w:rsidR="00FC6ABF">
        <w:t xml:space="preserve">verbleiben im </w:t>
      </w:r>
      <w:r>
        <w:t xml:space="preserve">Zuständigkeitsberiech des </w:t>
      </w:r>
      <w:r w:rsidRPr="000E22B0">
        <w:fldChar w:fldCharType="begin">
          <w:ffData>
            <w:name w:val="Text2"/>
            <w:enabled/>
            <w:calcOnExit w:val="0"/>
            <w:textInput>
              <w:default w:val="[Bezeichnung der Dienststelle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[Bezeichnung der Dienststelle] </w:t>
      </w:r>
      <w:r w:rsidRPr="000E22B0">
        <w:fldChar w:fldCharType="end"/>
      </w:r>
      <w:r>
        <w:t>:</w:t>
      </w:r>
    </w:p>
    <w:p w14:paraId="4D9D528D" w14:textId="77777777" w:rsidR="00D2246D" w:rsidRDefault="00D2246D" w:rsidP="00D2246D">
      <w:pPr>
        <w:pStyle w:val="AufzhlungLfF"/>
      </w:pPr>
      <w:r>
        <w:t>Reisegenehmigung</w:t>
      </w:r>
    </w:p>
    <w:p w14:paraId="2774CE5B" w14:textId="77777777" w:rsidR="00D2246D" w:rsidRDefault="00D2246D" w:rsidP="00D2246D">
      <w:pPr>
        <w:pStyle w:val="AufzhlungLfF"/>
      </w:pPr>
      <w:r>
        <w:t>Prüfung der Haushaltsmittel</w:t>
      </w:r>
    </w:p>
    <w:p w14:paraId="471D3873" w14:textId="77777777" w:rsidR="00D2246D" w:rsidRDefault="00D2246D" w:rsidP="00D2246D">
      <w:pPr>
        <w:pStyle w:val="AufzhlungLfF"/>
      </w:pPr>
      <w:r w:rsidRPr="000E22B0">
        <w:t>die Verwaltung und Einteilung des/der Dienst-Kfz</w:t>
      </w:r>
    </w:p>
    <w:p w14:paraId="470B60E1" w14:textId="77777777" w:rsidR="00D2246D" w:rsidRDefault="00D2246D" w:rsidP="00D2246D">
      <w:pPr>
        <w:pStyle w:val="AufzhlungLfF"/>
      </w:pPr>
      <w:r>
        <w:t>Veranstaltungsmanagement</w:t>
      </w:r>
    </w:p>
    <w:p w14:paraId="1A906E0F" w14:textId="77777777" w:rsidR="00D2246D" w:rsidRDefault="00D2246D" w:rsidP="00D2246D">
      <w:r>
        <w:t xml:space="preserve">Zuständig für [die Verwaltung und Einteilung des Dienst-Kfz ]des </w:t>
      </w:r>
      <w:r w:rsidRPr="000E22B0">
        <w:fldChar w:fldCharType="begin">
          <w:ffData>
            <w:name w:val="Text2"/>
            <w:enabled/>
            <w:calcOnExit w:val="0"/>
            <w:textInput>
              <w:default w:val="[Bezeichnung der Dienststelle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[Bezeichnung der Dienststelle] </w:t>
      </w:r>
      <w:r w:rsidRPr="000E22B0">
        <w:fldChar w:fldCharType="end"/>
      </w:r>
      <w:r w:rsidRPr="000E22B0">
        <w:t xml:space="preserve"> </w:t>
      </w:r>
      <w:r>
        <w:t xml:space="preserve">ist </w:t>
      </w:r>
      <w:r w:rsidRPr="000E22B0">
        <w:t xml:space="preserve"> </w:t>
      </w:r>
      <w:r w:rsidRPr="000E22B0">
        <w:fldChar w:fldCharType="begin">
          <w:ffData>
            <w:name w:val="Text15"/>
            <w:enabled/>
            <w:calcOnExit w:val="0"/>
            <w:textInput>
              <w:default w:val="[ggf. Adresse, ggf. Gebäude, Zimmer-Nr.] 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[ggf. Adresse, ggf. Gebäude, Zimmer-Nr.]  </w:t>
      </w:r>
      <w:r w:rsidRPr="000E22B0">
        <w:fldChar w:fldCharType="end"/>
      </w:r>
      <w:r>
        <w:t xml:space="preserve">/ </w:t>
      </w:r>
      <w:r w:rsidRPr="000E22B0">
        <w:fldChar w:fldCharType="begin">
          <w:ffData>
            <w:name w:val="Text16"/>
            <w:enabled/>
            <w:calcOnExit w:val="0"/>
            <w:textInput>
              <w:default w:val="[ggf. Name des zuständigen Sachbearbeiters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[ggf. Name des zuständigen Sachbearbeiters] </w:t>
      </w:r>
      <w:r w:rsidRPr="000E22B0">
        <w:fldChar w:fldCharType="end"/>
      </w:r>
    </w:p>
    <w:p w14:paraId="31DAF284" w14:textId="77777777" w:rsidR="00D2246D" w:rsidRDefault="00D2246D" w:rsidP="00D2246D">
      <w:r>
        <w:t xml:space="preserve">Zuständig für [das Veranstaltungsmanagement] des </w:t>
      </w:r>
      <w:r w:rsidRPr="000E22B0">
        <w:fldChar w:fldCharType="begin">
          <w:ffData>
            <w:name w:val="Text2"/>
            <w:enabled/>
            <w:calcOnExit w:val="0"/>
            <w:textInput>
              <w:default w:val="[Bezeichnung der Dienststelle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[Bezeichnung der Dienststelle] </w:t>
      </w:r>
      <w:r w:rsidRPr="000E22B0">
        <w:fldChar w:fldCharType="end"/>
      </w:r>
      <w:r w:rsidRPr="000E22B0">
        <w:t xml:space="preserve"> </w:t>
      </w:r>
      <w:r>
        <w:t xml:space="preserve">ist </w:t>
      </w:r>
      <w:r w:rsidRPr="000E22B0">
        <w:t xml:space="preserve"> </w:t>
      </w:r>
      <w:r w:rsidRPr="000E22B0">
        <w:fldChar w:fldCharType="begin">
          <w:ffData>
            <w:name w:val="Text15"/>
            <w:enabled/>
            <w:calcOnExit w:val="0"/>
            <w:textInput>
              <w:default w:val="[ggf. Adresse, ggf. Gebäude, Zimmer-Nr.] 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[ggf. Adresse, ggf. Gebäude, Zimmer-Nr.]  </w:t>
      </w:r>
      <w:r w:rsidRPr="000E22B0">
        <w:fldChar w:fldCharType="end"/>
      </w:r>
      <w:r>
        <w:t xml:space="preserve">/ </w:t>
      </w:r>
      <w:r w:rsidRPr="000E22B0">
        <w:fldChar w:fldCharType="begin">
          <w:ffData>
            <w:name w:val="Text16"/>
            <w:enabled/>
            <w:calcOnExit w:val="0"/>
            <w:textInput>
              <w:default w:val="[ggf. Name des zuständigen Sachbearbeiters] "/>
            </w:textInput>
          </w:ffData>
        </w:fldChar>
      </w:r>
      <w:r w:rsidRPr="000E22B0">
        <w:instrText xml:space="preserve"> FORMTEXT </w:instrText>
      </w:r>
      <w:r w:rsidRPr="000E22B0">
        <w:fldChar w:fldCharType="separate"/>
      </w:r>
      <w:r w:rsidRPr="000E22B0">
        <w:t xml:space="preserve">[ggf. Name des zuständigen Sachbearbeiters] </w:t>
      </w:r>
      <w:r w:rsidRPr="000E22B0">
        <w:fldChar w:fldCharType="end"/>
      </w:r>
    </w:p>
    <w:p w14:paraId="37968D37" w14:textId="77777777" w:rsidR="000E22B0" w:rsidRPr="000E22B0" w:rsidRDefault="000E22B0" w:rsidP="006C79AB">
      <w:pPr>
        <w:pStyle w:val="berschrift2LfF"/>
      </w:pPr>
      <w:bookmarkStart w:id="19" w:name="_Toc130614479"/>
      <w:bookmarkStart w:id="20" w:name="_Toc23787020"/>
      <w:r w:rsidRPr="000E22B0">
        <w:t>Reiseabrechnung</w:t>
      </w:r>
      <w:bookmarkEnd w:id="19"/>
      <w:bookmarkEnd w:id="20"/>
      <w:r w:rsidRPr="000E22B0">
        <w:t xml:space="preserve"> </w:t>
      </w:r>
    </w:p>
    <w:p w14:paraId="25B459F6" w14:textId="77777777" w:rsidR="000E22B0" w:rsidRPr="006C79AB" w:rsidRDefault="000E22B0" w:rsidP="000E22B0">
      <w:pPr>
        <w:pStyle w:val="berschrift4LfF"/>
        <w:rPr>
          <w:bCs/>
        </w:rPr>
      </w:pPr>
      <w:bookmarkStart w:id="21" w:name="_Toc130614480"/>
      <w:r w:rsidRPr="006C79AB">
        <w:t xml:space="preserve"> </w:t>
      </w:r>
      <w:bookmarkStart w:id="22" w:name="_Toc23787021"/>
      <w:r w:rsidRPr="006C79AB">
        <w:t>Online-Abrechnung</w:t>
      </w:r>
      <w:bookmarkEnd w:id="21"/>
      <w:bookmarkEnd w:id="22"/>
    </w:p>
    <w:p w14:paraId="12EC0A30" w14:textId="77777777" w:rsidR="006C79AB" w:rsidRDefault="000E22B0" w:rsidP="00964192">
      <w:r w:rsidRPr="000E22B0">
        <w:rPr>
          <w:bCs/>
        </w:rPr>
        <w:t xml:space="preserve">Ab </w:t>
      </w:r>
      <w:r w:rsidR="00471004" w:rsidRPr="00471004">
        <w:rPr>
          <w:highlight w:val="lightGray"/>
        </w:rPr>
        <w:t>[Datum]</w:t>
      </w:r>
      <w:r w:rsidRPr="000E22B0">
        <w:rPr>
          <w:bCs/>
        </w:rPr>
        <w:t xml:space="preserve"> sind Reiseabrechnungen nur noch in </w:t>
      </w:r>
      <w:r w:rsidRPr="000E22B0">
        <w:rPr>
          <w:b/>
          <w:bCs/>
        </w:rPr>
        <w:t>BayRMS</w:t>
      </w:r>
      <w:r w:rsidRPr="000E22B0">
        <w:rPr>
          <w:bCs/>
        </w:rPr>
        <w:t xml:space="preserve"> vorzunehmen.</w:t>
      </w:r>
      <w:r w:rsidR="006C79AB">
        <w:rPr>
          <w:bCs/>
        </w:rPr>
        <w:t xml:space="preserve"> </w:t>
      </w:r>
      <w:r w:rsidRPr="000E22B0">
        <w:t xml:space="preserve">Die Reisekostenabrechnung erfolgt elektronisch ohne Ausdruck. Belege zur Reisekostenabrechnung brauchen nicht mehr vorgelegt werden, sind aber vom Antragsteller mindestens </w:t>
      </w:r>
      <w:r w:rsidRPr="000E22B0">
        <w:rPr>
          <w:b/>
        </w:rPr>
        <w:t>6 Monate</w:t>
      </w:r>
      <w:r w:rsidRPr="000E22B0">
        <w:t xml:space="preserve"> ab Antragstellung aufzubewahren</w:t>
      </w:r>
      <w:r w:rsidR="00964192">
        <w:t>.</w:t>
      </w:r>
      <w:r w:rsidRPr="000E22B0">
        <w:t xml:space="preserve"> </w:t>
      </w:r>
      <w:r w:rsidR="00964192">
        <w:t>Die Reisekostenstelle kann Belege bis zu 6 Monaten nach Antragstellung anfordern (Stichprobenprüfung).</w:t>
      </w:r>
      <w:r w:rsidRPr="000E22B0">
        <w:t xml:space="preserve"> Werden Belege angefordert, müssen diese innerhalb von 3 Monate vorgelegt werden. Bei Nichtvorlage kann die Reisekostenver</w:t>
      </w:r>
      <w:r w:rsidR="006C79AB">
        <w:t>gütung insoweit versagt werden.</w:t>
      </w:r>
    </w:p>
    <w:p w14:paraId="044F826C" w14:textId="77777777" w:rsidR="000E22B0" w:rsidRPr="000E22B0" w:rsidRDefault="000E22B0" w:rsidP="006C79AB">
      <w:pPr>
        <w:pStyle w:val="berschrift4LfF"/>
      </w:pPr>
      <w:bookmarkStart w:id="23" w:name="_Toc130614481"/>
      <w:bookmarkStart w:id="24" w:name="_Toc23787022"/>
      <w:r w:rsidRPr="000E22B0">
        <w:t>Abrechnung auf Papier</w:t>
      </w:r>
      <w:bookmarkEnd w:id="23"/>
      <w:bookmarkEnd w:id="24"/>
    </w:p>
    <w:p w14:paraId="794B1870" w14:textId="77777777" w:rsidR="000E22B0" w:rsidRDefault="00896339" w:rsidP="00471004">
      <w:pPr>
        <w:jc w:val="left"/>
      </w:pPr>
      <w:r>
        <w:t xml:space="preserve">Eine Papierabrechnung ist </w:t>
      </w:r>
      <w:r w:rsidR="000E22B0" w:rsidRPr="000E22B0">
        <w:t xml:space="preserve">ausschließlich bei längeren Störungen von BayRMS zur Fristwahrung </w:t>
      </w:r>
      <w:r w:rsidR="00964192">
        <w:t>zulässig</w:t>
      </w:r>
      <w:r w:rsidR="000E22B0" w:rsidRPr="000E22B0">
        <w:t xml:space="preserve">. Der </w:t>
      </w:r>
      <w:r w:rsidR="008A79E7" w:rsidRPr="000E22B0">
        <w:t>Papier</w:t>
      </w:r>
      <w:r w:rsidR="008A79E7">
        <w:t>antrag</w:t>
      </w:r>
      <w:r w:rsidR="008A79E7" w:rsidRPr="000E22B0">
        <w:t xml:space="preserve"> </w:t>
      </w:r>
      <w:r w:rsidR="000E22B0" w:rsidRPr="000E22B0">
        <w:t xml:space="preserve">ist auf dem Postweg oder per Fax an die zuständige </w:t>
      </w:r>
      <w:r w:rsidR="00964192">
        <w:t>Abrechnungsstelle</w:t>
      </w:r>
      <w:r w:rsidR="00964192" w:rsidRPr="000E22B0">
        <w:t xml:space="preserve"> </w:t>
      </w:r>
      <w:r w:rsidR="000E22B0" w:rsidRPr="000E22B0">
        <w:t>zu übersenden.</w:t>
      </w:r>
      <w:r w:rsidR="006C79AB">
        <w:t xml:space="preserve"> Im Ausnahmefall sind</w:t>
      </w:r>
      <w:r w:rsidR="000E22B0" w:rsidRPr="000E22B0">
        <w:t xml:space="preserve"> </w:t>
      </w:r>
      <w:r w:rsidR="006C79AB">
        <w:t xml:space="preserve">ausschließlich die </w:t>
      </w:r>
      <w:r w:rsidR="000E22B0" w:rsidRPr="000E22B0">
        <w:t xml:space="preserve">im </w:t>
      </w:r>
      <w:hyperlink r:id="rId13" w:history="1">
        <w:r w:rsidR="000E22B0" w:rsidRPr="008871B6">
          <w:rPr>
            <w:rStyle w:val="Hyperlink"/>
          </w:rPr>
          <w:t>Downloadbereich</w:t>
        </w:r>
      </w:hyperlink>
      <w:r w:rsidR="000E22B0" w:rsidRPr="000E22B0">
        <w:t xml:space="preserve"> des Landesamts für Finanzen hinterlegte</w:t>
      </w:r>
      <w:r w:rsidR="00964192">
        <w:t>n,</w:t>
      </w:r>
      <w:r w:rsidR="000E22B0" w:rsidRPr="000E22B0">
        <w:t xml:space="preserve"> </w:t>
      </w:r>
      <w:r w:rsidR="006C79AB">
        <w:t xml:space="preserve">offiziellen </w:t>
      </w:r>
      <w:r w:rsidR="00964192">
        <w:t xml:space="preserve">Formulare </w:t>
      </w:r>
      <w:r w:rsidR="00964192" w:rsidRPr="000E22B0">
        <w:t xml:space="preserve"> </w:t>
      </w:r>
      <w:r w:rsidR="000E22B0" w:rsidRPr="000E22B0">
        <w:t>zu verwenden.</w:t>
      </w:r>
      <w:r w:rsidR="006C79AB">
        <w:t xml:space="preserve"> </w:t>
      </w:r>
      <w:hyperlink r:id="rId14" w:history="1"/>
      <w:r w:rsidR="008871B6">
        <w:br/>
      </w:r>
      <w:bookmarkStart w:id="25" w:name="_Toc130614482"/>
      <w:r w:rsidR="000E22B0" w:rsidRPr="000E22B0">
        <w:t>Inkrafttreten</w:t>
      </w:r>
      <w:bookmarkEnd w:id="25"/>
    </w:p>
    <w:p w14:paraId="50F56B29" w14:textId="77777777" w:rsidR="00F30F7E" w:rsidRPr="000E22B0" w:rsidRDefault="00F30F7E" w:rsidP="00F30F7E">
      <w:pPr>
        <w:pStyle w:val="berschrift2LfF"/>
        <w:numPr>
          <w:ilvl w:val="1"/>
          <w:numId w:val="5"/>
        </w:numPr>
      </w:pPr>
      <w:bookmarkStart w:id="26" w:name="_Toc479008328"/>
      <w:bookmarkStart w:id="27" w:name="_Toc23787023"/>
      <w:r w:rsidRPr="000E22B0">
        <w:t>Inkrafttreten</w:t>
      </w:r>
      <w:bookmarkEnd w:id="26"/>
      <w:bookmarkEnd w:id="27"/>
    </w:p>
    <w:p w14:paraId="721CE214" w14:textId="77777777" w:rsidR="000E22B0" w:rsidRPr="000E22B0" w:rsidRDefault="000E22B0" w:rsidP="000E22B0">
      <w:r w:rsidRPr="000E22B0">
        <w:t xml:space="preserve">Diese Dienstanweisung tritt am </w:t>
      </w:r>
      <w:r w:rsidR="00471004" w:rsidRPr="00471004">
        <w:rPr>
          <w:highlight w:val="lightGray"/>
        </w:rPr>
        <w:t>[Datum]</w:t>
      </w:r>
      <w:r w:rsidRPr="000E22B0">
        <w:t xml:space="preserve"> in Kraft.</w:t>
      </w:r>
    </w:p>
    <w:p w14:paraId="5919FF77" w14:textId="77777777" w:rsidR="00484500" w:rsidRDefault="000E22B0" w:rsidP="000E22B0">
      <w:pPr>
        <w:pStyle w:val="AufzhlungLfF"/>
      </w:pPr>
      <w:r w:rsidRPr="000E22B0">
        <w:t xml:space="preserve">Der Hauptpersonalrat hat am </w:t>
      </w:r>
      <w:r w:rsidR="00471004" w:rsidRPr="00471004">
        <w:rPr>
          <w:highlight w:val="lightGray"/>
        </w:rPr>
        <w:t>[Datum]</w:t>
      </w:r>
      <w:r w:rsidRPr="000E22B0">
        <w:t xml:space="preserve"> dieser Dienstanweisung zugestimmt.</w:t>
      </w:r>
    </w:p>
    <w:p w14:paraId="556A6F24" w14:textId="77777777" w:rsidR="00484500" w:rsidRDefault="000E22B0" w:rsidP="000E22B0">
      <w:pPr>
        <w:pStyle w:val="AufzhlungLfF"/>
      </w:pPr>
      <w:r w:rsidRPr="000E22B0">
        <w:t xml:space="preserve">Der Hauptpersonalrat ist am </w:t>
      </w:r>
      <w:r w:rsidR="00471004" w:rsidRPr="00471004">
        <w:rPr>
          <w:highlight w:val="lightGray"/>
        </w:rPr>
        <w:t>[Datum]</w:t>
      </w:r>
      <w:r w:rsidRPr="000E22B0">
        <w:t xml:space="preserve"> an dieser Dienstanweisung beteiligt worden.</w:t>
      </w:r>
    </w:p>
    <w:p w14:paraId="6F369C08" w14:textId="77777777" w:rsidR="00484500" w:rsidRDefault="000E22B0" w:rsidP="000E22B0">
      <w:pPr>
        <w:pStyle w:val="AufzhlungLfF"/>
      </w:pPr>
      <w:r w:rsidRPr="000E22B0">
        <w:t xml:space="preserve">Der örtliche Personalrat hat am </w:t>
      </w:r>
      <w:r w:rsidR="00471004" w:rsidRPr="00471004">
        <w:rPr>
          <w:highlight w:val="lightGray"/>
        </w:rPr>
        <w:t>[Datum]</w:t>
      </w:r>
      <w:r w:rsidRPr="000E22B0">
        <w:t xml:space="preserve"> dieser Dienstanweisung zugestimmt.</w:t>
      </w:r>
    </w:p>
    <w:p w14:paraId="1D0CC496" w14:textId="77777777" w:rsidR="00484500" w:rsidRDefault="000E22B0" w:rsidP="000E22B0">
      <w:pPr>
        <w:pStyle w:val="AufzhlungLfF"/>
      </w:pPr>
      <w:r w:rsidRPr="000E22B0">
        <w:t xml:space="preserve">Der örtliche Personalrat ist am </w:t>
      </w:r>
      <w:r w:rsidR="00471004" w:rsidRPr="00471004">
        <w:rPr>
          <w:highlight w:val="lightGray"/>
        </w:rPr>
        <w:t>[Datum]</w:t>
      </w:r>
      <w:r w:rsidRPr="000E22B0">
        <w:t xml:space="preserve"> an dieser Dienstanweisung beteiligt worden.</w:t>
      </w:r>
    </w:p>
    <w:p w14:paraId="0DDE74B4" w14:textId="77777777" w:rsidR="000E22B0" w:rsidRDefault="000E22B0" w:rsidP="000E22B0">
      <w:pPr>
        <w:pStyle w:val="AufzhlungLfF"/>
      </w:pPr>
      <w:r w:rsidRPr="000E22B0">
        <w:t xml:space="preserve">Der Datenschutzbeauftragte hat am </w:t>
      </w:r>
      <w:r w:rsidR="00471004" w:rsidRPr="00471004">
        <w:rPr>
          <w:highlight w:val="lightGray"/>
        </w:rPr>
        <w:t>[Datum]</w:t>
      </w:r>
      <w:r w:rsidRPr="000E22B0">
        <w:t xml:space="preserve"> dieser Dienstanweisung zugestimmt.</w:t>
      </w:r>
    </w:p>
    <w:p w14:paraId="2A2FD870" w14:textId="77777777" w:rsidR="00896339" w:rsidRPr="000E22B0" w:rsidRDefault="00896339" w:rsidP="00896339">
      <w:pPr>
        <w:pStyle w:val="StandardgroerAbstand"/>
      </w:pPr>
    </w:p>
    <w:p w14:paraId="088EF943" w14:textId="77777777" w:rsidR="000E22B0" w:rsidRPr="000E22B0" w:rsidRDefault="000E22B0" w:rsidP="000E22B0">
      <w:r w:rsidRPr="000E22B0">
        <w:lastRenderedPageBreak/>
        <w:t>……………………………………….</w:t>
      </w:r>
      <w:r w:rsidRPr="000E22B0">
        <w:tab/>
      </w:r>
      <w:r w:rsidRPr="000E22B0">
        <w:tab/>
      </w:r>
      <w:r w:rsidRPr="000E22B0">
        <w:tab/>
      </w:r>
      <w:r w:rsidRPr="000E22B0">
        <w:tab/>
        <w:t>…………………………………………..</w:t>
      </w:r>
    </w:p>
    <w:p w14:paraId="6FFD3822" w14:textId="77777777" w:rsidR="000E22B0" w:rsidRDefault="000E22B0" w:rsidP="00E03B69">
      <w:pPr>
        <w:pStyle w:val="StandardgroerAbstand"/>
      </w:pPr>
      <w:r w:rsidRPr="000E22B0">
        <w:t xml:space="preserve">Ort, Datum </w:t>
      </w:r>
      <w:r w:rsidRPr="000E22B0">
        <w:tab/>
      </w:r>
      <w:r w:rsidRPr="000E22B0">
        <w:tab/>
      </w:r>
      <w:r w:rsidRPr="000E22B0">
        <w:tab/>
      </w:r>
      <w:r w:rsidRPr="000E22B0">
        <w:tab/>
      </w:r>
      <w:r w:rsidRPr="000E22B0">
        <w:tab/>
      </w:r>
      <w:r w:rsidRPr="000E22B0">
        <w:tab/>
      </w:r>
      <w:r w:rsidR="0096761C">
        <w:tab/>
      </w:r>
      <w:r w:rsidRPr="000E22B0">
        <w:t>Unterschrift</w:t>
      </w:r>
    </w:p>
    <w:p w14:paraId="605F646A" w14:textId="77777777" w:rsidR="009B664B" w:rsidRDefault="009B664B" w:rsidP="009B664B">
      <w:pPr>
        <w:pStyle w:val="berschrift2LfF"/>
      </w:pPr>
      <w:bookmarkStart w:id="28" w:name="_Toc23787024"/>
      <w:r>
        <w:t>Anlage</w:t>
      </w:r>
      <w:bookmarkEnd w:id="28"/>
    </w:p>
    <w:p w14:paraId="469C1E49" w14:textId="77777777" w:rsidR="006D400C" w:rsidRDefault="006D400C" w:rsidP="009B664B">
      <w:pPr>
        <w:pStyle w:val="berschrift3LfF"/>
      </w:pPr>
      <w:bookmarkStart w:id="29" w:name="_Toc23787025"/>
      <w:r w:rsidRPr="006D400C">
        <w:t>Hierarchie des Genehmigungsworkflows</w:t>
      </w:r>
      <w:r>
        <w:t xml:space="preserve"> (Beispiel)</w:t>
      </w:r>
      <w:bookmarkEnd w:id="29"/>
    </w:p>
    <w:p w14:paraId="6E429FF2" w14:textId="77777777" w:rsidR="009B664B" w:rsidRPr="009B664B" w:rsidRDefault="009B664B" w:rsidP="009B664B"/>
    <w:p w14:paraId="0CFF076B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ADC8EB" wp14:editId="1701A9C7">
                <wp:simplePos x="0" y="0"/>
                <wp:positionH relativeFrom="column">
                  <wp:posOffset>3383915</wp:posOffset>
                </wp:positionH>
                <wp:positionV relativeFrom="paragraph">
                  <wp:posOffset>231775</wp:posOffset>
                </wp:positionV>
                <wp:extent cx="0" cy="146050"/>
                <wp:effectExtent l="76200" t="0" r="57150" b="63500"/>
                <wp:wrapNone/>
                <wp:docPr id="10" name="Gerade Verbindung mit Pfei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38FD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10" o:spid="_x0000_s1026" type="#_x0000_t32" style="position:absolute;margin-left:266.45pt;margin-top:18.25pt;width:0;height:1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">
                <v:stroke endarrow="block"/>
              </v:shape>
            </w:pict>
          </mc:Fallback>
        </mc:AlternateContent>
      </w:r>
      <w:r>
        <w:rPr>
          <w:rFonts w:cs="Arial"/>
          <w:sz w:val="18"/>
          <w:szCs w:val="18"/>
        </w:rPr>
        <w:t xml:space="preserve">Sachbearbeiter (Antragsteller)  </w:t>
      </w:r>
      <w:r>
        <w:rPr>
          <w:rFonts w:cs="Arial"/>
          <w:sz w:val="18"/>
          <w:szCs w:val="18"/>
        </w:rPr>
        <w:br/>
      </w:r>
      <w:r>
        <w:rPr>
          <w:rFonts w:cs="Arial"/>
          <w:sz w:val="18"/>
          <w:szCs w:val="18"/>
        </w:rPr>
        <w:br/>
      </w:r>
    </w:p>
    <w:p w14:paraId="2ECC5B21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DAF8EE" wp14:editId="2C8CA0CC">
                <wp:simplePos x="0" y="0"/>
                <wp:positionH relativeFrom="column">
                  <wp:posOffset>3374390</wp:posOffset>
                </wp:positionH>
                <wp:positionV relativeFrom="paragraph">
                  <wp:posOffset>189865</wp:posOffset>
                </wp:positionV>
                <wp:extent cx="0" cy="146050"/>
                <wp:effectExtent l="76200" t="0" r="57150" b="63500"/>
                <wp:wrapNone/>
                <wp:docPr id="9" name="Gerade Verbindung mit Pfei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94C73" id="Gerade Verbindung mit Pfeil 9" o:spid="_x0000_s1026" type="#_x0000_t32" style="position:absolute;margin-left:265.7pt;margin-top:14.95pt;width:0;height: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">
                <v:stroke endarrow="block"/>
              </v:shape>
            </w:pict>
          </mc:Fallback>
        </mc:AlternateContent>
      </w:r>
      <w:r>
        <w:rPr>
          <w:rFonts w:cs="Arial"/>
          <w:sz w:val="18"/>
          <w:szCs w:val="18"/>
        </w:rPr>
        <w:t xml:space="preserve">Dienstvorgesetzter (Antragsteller, Mitzeichner)  </w:t>
      </w:r>
      <w:r>
        <w:rPr>
          <w:rFonts w:cs="Arial"/>
          <w:sz w:val="18"/>
          <w:szCs w:val="18"/>
        </w:rPr>
        <w:br/>
      </w:r>
      <w:r>
        <w:rPr>
          <w:rFonts w:cs="Arial"/>
          <w:sz w:val="18"/>
          <w:szCs w:val="18"/>
        </w:rPr>
        <w:br/>
      </w:r>
    </w:p>
    <w:p w14:paraId="70D0D0DC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017FE3" wp14:editId="1693EFC6">
                <wp:simplePos x="0" y="0"/>
                <wp:positionH relativeFrom="column">
                  <wp:posOffset>3383915</wp:posOffset>
                </wp:positionH>
                <wp:positionV relativeFrom="paragraph">
                  <wp:posOffset>315595</wp:posOffset>
                </wp:positionV>
                <wp:extent cx="0" cy="146050"/>
                <wp:effectExtent l="76200" t="0" r="57150" b="63500"/>
                <wp:wrapNone/>
                <wp:docPr id="11" name="Gerade Verbindung mit Pfei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F478E" id="Gerade Verbindung mit Pfeil 11" o:spid="_x0000_s1026" type="#_x0000_t32" style="position:absolute;margin-left:266.45pt;margin-top:24.85pt;width:0;height:11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">
                <v:stroke endarrow="block"/>
              </v:shape>
            </w:pict>
          </mc:Fallback>
        </mc:AlternateContent>
      </w:r>
      <w:r>
        <w:rPr>
          <w:rFonts w:cs="Arial"/>
          <w:sz w:val="18"/>
          <w:szCs w:val="18"/>
        </w:rPr>
        <w:t>Funktionsstelle Reiseservice (Mitzeichner)</w:t>
      </w:r>
      <w:r>
        <w:rPr>
          <w:rFonts w:cs="Arial"/>
          <w:sz w:val="18"/>
          <w:szCs w:val="18"/>
        </w:rPr>
        <w:br/>
        <w:t>(RK-Stelle, Kontrolle und Vorgabe Buchungsdaten, KLR-Daten)</w:t>
      </w:r>
    </w:p>
    <w:p w14:paraId="15E979E4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</w:p>
    <w:p w14:paraId="38F5DDF2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Abteilungsleiter ( Mitzeichner)</w:t>
      </w:r>
    </w:p>
    <w:p w14:paraId="4B5056A5" w14:textId="77777777" w:rsid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4623D45" wp14:editId="07D55EB4">
                <wp:simplePos x="0" y="0"/>
                <wp:positionH relativeFrom="column">
                  <wp:posOffset>3383915</wp:posOffset>
                </wp:positionH>
                <wp:positionV relativeFrom="paragraph">
                  <wp:posOffset>6985</wp:posOffset>
                </wp:positionV>
                <wp:extent cx="0" cy="146050"/>
                <wp:effectExtent l="76200" t="0" r="57150" b="63500"/>
                <wp:wrapNone/>
                <wp:docPr id="8" name="Gerade Verbindung mit Pfei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408BE" id="Gerade Verbindung mit Pfeil 8" o:spid="_x0000_s1026" type="#_x0000_t32" style="position:absolute;margin-left:266.45pt;margin-top:.55pt;width:0;height:1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">
                <v:stroke endarrow="block"/>
              </v:shape>
            </w:pict>
          </mc:Fallback>
        </mc:AlternateContent>
      </w:r>
    </w:p>
    <w:p w14:paraId="6418C797" w14:textId="77777777" w:rsidR="006D400C" w:rsidRPr="006D400C" w:rsidRDefault="006D400C" w:rsidP="006D400C">
      <w:pPr>
        <w:spacing w:line="240" w:lineRule="auto"/>
        <w:ind w:left="720"/>
        <w:jc w:val="center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Dienststellenleiter (</w:t>
      </w:r>
      <w:r w:rsidRPr="006D400C">
        <w:rPr>
          <w:rFonts w:cs="Arial"/>
          <w:sz w:val="18"/>
          <w:szCs w:val="18"/>
        </w:rPr>
        <w:t>Genehmiger</w:t>
      </w:r>
      <w:r>
        <w:rPr>
          <w:rFonts w:cs="Arial"/>
          <w:sz w:val="18"/>
          <w:szCs w:val="18"/>
        </w:rPr>
        <w:t>)</w:t>
      </w:r>
    </w:p>
    <w:sectPr w:rsidR="006D400C" w:rsidRPr="006D400C" w:rsidSect="00285FAB">
      <w:footerReference w:type="default" r:id="rId15"/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74ADF" w14:textId="77777777" w:rsidR="005B0C0A" w:rsidRDefault="005B0C0A">
      <w:pPr>
        <w:spacing w:line="240" w:lineRule="auto"/>
      </w:pPr>
      <w:r>
        <w:separator/>
      </w:r>
    </w:p>
    <w:p w14:paraId="237039BC" w14:textId="77777777" w:rsidR="005B0C0A" w:rsidRDefault="005B0C0A"/>
  </w:endnote>
  <w:endnote w:type="continuationSeparator" w:id="0">
    <w:p w14:paraId="41883C7C" w14:textId="77777777" w:rsidR="005B0C0A" w:rsidRDefault="005B0C0A">
      <w:pPr>
        <w:spacing w:line="240" w:lineRule="auto"/>
      </w:pPr>
      <w:r>
        <w:continuationSeparator/>
      </w:r>
    </w:p>
    <w:p w14:paraId="228540F5" w14:textId="77777777" w:rsidR="005B0C0A" w:rsidRDefault="005B0C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49BA8" w14:textId="04FE2FD9" w:rsidR="004C75BD" w:rsidRPr="003C1F84" w:rsidRDefault="00835812" w:rsidP="004C75BD">
    <w:pPr>
      <w:pStyle w:val="FuzeileLfFRand"/>
    </w:pPr>
    <w:sdt>
      <w:sdtPr>
        <w:alias w:val="Autor / Organisationseinheit"/>
        <w:tag w:val=""/>
        <w:id w:val="-2147114423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066B66">
          <w:t>Leitstelle Personalnebenleistungen</w:t>
        </w:r>
      </w:sdtContent>
    </w:sdt>
    <w:r w:rsidR="004C75BD" w:rsidRPr="003C1F84">
      <w:tab/>
    </w:r>
    <w:r w:rsidR="004C75BD">
      <w:t xml:space="preserve">Stand: </w:t>
    </w:r>
    <w:sdt>
      <w:sdtPr>
        <w:alias w:val="Stand"/>
        <w:tag w:val=""/>
        <w:id w:val="940344755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110E70">
          <w:t>01.02.2025</w:t>
        </w:r>
      </w:sdtContent>
    </w:sdt>
    <w:r w:rsidR="004C75BD" w:rsidRPr="00C41D8C">
      <w:tab/>
    </w:r>
    <w:r w:rsidR="004C75BD" w:rsidRPr="00CA18BB">
      <w:t xml:space="preserve">Seite </w:t>
    </w:r>
    <w:r w:rsidR="004C75BD" w:rsidRPr="00CA18BB">
      <w:rPr>
        <w:rStyle w:val="Seitenzahl"/>
        <w:color w:val="000000"/>
      </w:rPr>
      <w:fldChar w:fldCharType="begin"/>
    </w:r>
    <w:r w:rsidR="004C75BD" w:rsidRPr="00CA18BB">
      <w:rPr>
        <w:rStyle w:val="Seitenzahl"/>
        <w:color w:val="000000"/>
      </w:rPr>
      <w:instrText xml:space="preserve">PAGE  </w:instrText>
    </w:r>
    <w:r w:rsidR="004C75BD" w:rsidRPr="00CA18BB">
      <w:rPr>
        <w:rStyle w:val="Seitenzahl"/>
        <w:color w:val="000000"/>
      </w:rPr>
      <w:fldChar w:fldCharType="separate"/>
    </w:r>
    <w:r w:rsidR="00451E71">
      <w:rPr>
        <w:rStyle w:val="Seitenzahl"/>
        <w:noProof/>
        <w:color w:val="000000"/>
      </w:rPr>
      <w:t>2</w:t>
    </w:r>
    <w:r w:rsidR="004C75BD" w:rsidRPr="00CA18BB">
      <w:rPr>
        <w:rStyle w:val="Seitenzahl"/>
        <w:color w:val="000000"/>
      </w:rPr>
      <w:fldChar w:fldCharType="end"/>
    </w:r>
    <w:r w:rsidR="004C75BD" w:rsidRPr="00CA18BB">
      <w:rPr>
        <w:rStyle w:val="Seitenzahl"/>
        <w:color w:val="000000"/>
      </w:rPr>
      <w:t xml:space="preserve"> von </w:t>
    </w:r>
    <w:r w:rsidR="004C75BD" w:rsidRPr="00CA18BB">
      <w:rPr>
        <w:rStyle w:val="Seitenzahl"/>
        <w:color w:val="000000"/>
      </w:rPr>
      <w:fldChar w:fldCharType="begin"/>
    </w:r>
    <w:r w:rsidR="004C75BD" w:rsidRPr="00CA18BB">
      <w:rPr>
        <w:rStyle w:val="Seitenzahl"/>
        <w:color w:val="000000"/>
      </w:rPr>
      <w:instrText xml:space="preserve"> NUMPAGES  \* MERGEFORMAT </w:instrText>
    </w:r>
    <w:r w:rsidR="004C75BD" w:rsidRPr="00CA18BB">
      <w:rPr>
        <w:rStyle w:val="Seitenzahl"/>
        <w:color w:val="000000"/>
      </w:rPr>
      <w:fldChar w:fldCharType="separate"/>
    </w:r>
    <w:r w:rsidR="00CD24EA">
      <w:rPr>
        <w:rStyle w:val="Seitenzahl"/>
        <w:noProof/>
        <w:color w:val="000000"/>
      </w:rPr>
      <w:t>6</w:t>
    </w:r>
    <w:r w:rsidR="004C75BD" w:rsidRPr="00CA18BB">
      <w:rPr>
        <w:rStyle w:val="Seitenzahl"/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6A555" w14:textId="7965D21E" w:rsidR="004C75BD" w:rsidRPr="003C1F84" w:rsidRDefault="00835812" w:rsidP="00CF184D">
    <w:pPr>
      <w:pStyle w:val="FuzeileLfFRand"/>
      <w:tabs>
        <w:tab w:val="clear" w:pos="4253"/>
        <w:tab w:val="center" w:pos="4536"/>
      </w:tabs>
    </w:pPr>
    <w:sdt>
      <w:sdtPr>
        <w:alias w:val="Autor / Organisationseinheit"/>
        <w:tag w:val=""/>
        <w:id w:val="769513050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066B66">
          <w:t>Leitstelle Personalnebenleistungen</w:t>
        </w:r>
      </w:sdtContent>
    </w:sdt>
    <w:r w:rsidR="004C75BD" w:rsidRPr="003C1F84">
      <w:tab/>
    </w:r>
    <w:r w:rsidR="004C75BD">
      <w:t xml:space="preserve">Stand: </w:t>
    </w:r>
    <w:sdt>
      <w:sdtPr>
        <w:alias w:val="Stand"/>
        <w:tag w:val=""/>
        <w:id w:val="1008324812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110E70">
          <w:t>01</w:t>
        </w:r>
        <w:r w:rsidR="00E03B69">
          <w:t>.</w:t>
        </w:r>
        <w:r w:rsidR="00110E70">
          <w:t>02</w:t>
        </w:r>
        <w:r w:rsidR="00E03B69">
          <w:t>.20</w:t>
        </w:r>
        <w:r w:rsidR="00110E70">
          <w:t>25</w:t>
        </w:r>
      </w:sdtContent>
    </w:sdt>
    <w:r w:rsidR="004C75BD" w:rsidRPr="00C41D8C">
      <w:tab/>
    </w:r>
    <w:r w:rsidR="004C75BD" w:rsidRPr="00CA18BB">
      <w:t xml:space="preserve">Seite </w:t>
    </w:r>
    <w:r w:rsidR="004C75BD" w:rsidRPr="00CA18BB">
      <w:rPr>
        <w:rStyle w:val="Seitenzahl"/>
        <w:color w:val="000000"/>
      </w:rPr>
      <w:fldChar w:fldCharType="begin"/>
    </w:r>
    <w:r w:rsidR="004C75BD" w:rsidRPr="00CA18BB">
      <w:rPr>
        <w:rStyle w:val="Seitenzahl"/>
        <w:color w:val="000000"/>
      </w:rPr>
      <w:instrText xml:space="preserve">PAGE  </w:instrText>
    </w:r>
    <w:r w:rsidR="004C75BD" w:rsidRPr="00CA18BB">
      <w:rPr>
        <w:rStyle w:val="Seitenzahl"/>
        <w:color w:val="000000"/>
      </w:rPr>
      <w:fldChar w:fldCharType="separate"/>
    </w:r>
    <w:r w:rsidR="00193749">
      <w:rPr>
        <w:rStyle w:val="Seitenzahl"/>
        <w:noProof/>
        <w:color w:val="000000"/>
      </w:rPr>
      <w:t>1</w:t>
    </w:r>
    <w:r w:rsidR="004C75BD" w:rsidRPr="00CA18BB">
      <w:rPr>
        <w:rStyle w:val="Seitenzahl"/>
        <w:color w:val="000000"/>
      </w:rPr>
      <w:fldChar w:fldCharType="end"/>
    </w:r>
    <w:r w:rsidR="004C75BD" w:rsidRPr="00CA18BB">
      <w:rPr>
        <w:rStyle w:val="Seitenzahl"/>
        <w:color w:val="000000"/>
      </w:rPr>
      <w:t xml:space="preserve"> von </w:t>
    </w:r>
    <w:r w:rsidR="004C75BD" w:rsidRPr="00CA18BB">
      <w:rPr>
        <w:rStyle w:val="Seitenzahl"/>
        <w:color w:val="000000"/>
      </w:rPr>
      <w:fldChar w:fldCharType="begin"/>
    </w:r>
    <w:r w:rsidR="004C75BD" w:rsidRPr="00CA18BB">
      <w:rPr>
        <w:rStyle w:val="Seitenzahl"/>
        <w:color w:val="000000"/>
      </w:rPr>
      <w:instrText xml:space="preserve"> NUMPAGES  \* MERGEFORMAT </w:instrText>
    </w:r>
    <w:r w:rsidR="004C75BD" w:rsidRPr="00CA18BB">
      <w:rPr>
        <w:rStyle w:val="Seitenzahl"/>
        <w:color w:val="000000"/>
      </w:rPr>
      <w:fldChar w:fldCharType="separate"/>
    </w:r>
    <w:r w:rsidR="00193749">
      <w:rPr>
        <w:rStyle w:val="Seitenzahl"/>
        <w:noProof/>
        <w:color w:val="000000"/>
      </w:rPr>
      <w:t>6</w:t>
    </w:r>
    <w:r w:rsidR="004C75BD" w:rsidRPr="00CA18BB">
      <w:rPr>
        <w:rStyle w:val="Seitenzahl"/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46E49" w14:textId="582FAF72" w:rsidR="00593099" w:rsidRPr="003C1F84" w:rsidRDefault="00835812" w:rsidP="0096761C">
    <w:pPr>
      <w:pStyle w:val="FuzeileLfFRand"/>
      <w:tabs>
        <w:tab w:val="clear" w:pos="4253"/>
        <w:tab w:val="clear" w:pos="8448"/>
        <w:tab w:val="center" w:pos="5103"/>
        <w:tab w:val="right" w:pos="10065"/>
      </w:tabs>
    </w:pPr>
    <w:sdt>
      <w:sdtPr>
        <w:alias w:val="Autor / Organisationseinheit"/>
        <w:tag w:val=""/>
        <w:id w:val="-1112819234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066B66">
          <w:t>Leitstelle Personalnebenleistungen</w:t>
        </w:r>
      </w:sdtContent>
    </w:sdt>
    <w:r w:rsidR="00593099" w:rsidRPr="003C1F84">
      <w:tab/>
    </w:r>
    <w:r w:rsidR="00593099">
      <w:t xml:space="preserve">Stand: </w:t>
    </w:r>
    <w:sdt>
      <w:sdtPr>
        <w:alias w:val="Stand"/>
        <w:tag w:val=""/>
        <w:id w:val="-824131019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110E70">
          <w:t>01.02.2025</w:t>
        </w:r>
      </w:sdtContent>
    </w:sdt>
    <w:r w:rsidR="00593099" w:rsidRPr="00C41D8C">
      <w:tab/>
    </w:r>
    <w:r w:rsidR="00593099" w:rsidRPr="00CA18BB">
      <w:t xml:space="preserve">Seite </w:t>
    </w:r>
    <w:r w:rsidR="00593099" w:rsidRPr="00CA18BB">
      <w:rPr>
        <w:rStyle w:val="Seitenzahl"/>
        <w:color w:val="000000"/>
      </w:rPr>
      <w:fldChar w:fldCharType="begin"/>
    </w:r>
    <w:r w:rsidR="00593099" w:rsidRPr="00CA18BB">
      <w:rPr>
        <w:rStyle w:val="Seitenzahl"/>
        <w:color w:val="000000"/>
      </w:rPr>
      <w:instrText xml:space="preserve">PAGE  </w:instrText>
    </w:r>
    <w:r w:rsidR="00593099" w:rsidRPr="00CA18BB">
      <w:rPr>
        <w:rStyle w:val="Seitenzahl"/>
        <w:color w:val="000000"/>
      </w:rPr>
      <w:fldChar w:fldCharType="separate"/>
    </w:r>
    <w:r w:rsidR="00193749">
      <w:rPr>
        <w:rStyle w:val="Seitenzahl"/>
        <w:noProof/>
        <w:color w:val="000000"/>
      </w:rPr>
      <w:t>5</w:t>
    </w:r>
    <w:r w:rsidR="00593099" w:rsidRPr="00CA18BB">
      <w:rPr>
        <w:rStyle w:val="Seitenzahl"/>
        <w:color w:val="000000"/>
      </w:rPr>
      <w:fldChar w:fldCharType="end"/>
    </w:r>
    <w:r w:rsidR="00593099" w:rsidRPr="00CA18BB">
      <w:rPr>
        <w:rStyle w:val="Seitenzahl"/>
        <w:color w:val="000000"/>
      </w:rPr>
      <w:t xml:space="preserve"> von </w:t>
    </w:r>
    <w:r w:rsidR="00593099" w:rsidRPr="00CA18BB">
      <w:rPr>
        <w:rStyle w:val="Seitenzahl"/>
        <w:color w:val="000000"/>
      </w:rPr>
      <w:fldChar w:fldCharType="begin"/>
    </w:r>
    <w:r w:rsidR="00593099" w:rsidRPr="00CA18BB">
      <w:rPr>
        <w:rStyle w:val="Seitenzahl"/>
        <w:color w:val="000000"/>
      </w:rPr>
      <w:instrText xml:space="preserve"> NUMPAGES  \* MERGEFORMAT </w:instrText>
    </w:r>
    <w:r w:rsidR="00593099" w:rsidRPr="00CA18BB">
      <w:rPr>
        <w:rStyle w:val="Seitenzahl"/>
        <w:color w:val="000000"/>
      </w:rPr>
      <w:fldChar w:fldCharType="separate"/>
    </w:r>
    <w:r w:rsidR="00193749">
      <w:rPr>
        <w:rStyle w:val="Seitenzahl"/>
        <w:noProof/>
        <w:color w:val="000000"/>
      </w:rPr>
      <w:t>6</w:t>
    </w:r>
    <w:r w:rsidR="00593099" w:rsidRPr="00CA18BB">
      <w:rPr>
        <w:rStyle w:val="Seitenzahl"/>
        <w:color w:val="000000"/>
      </w:rPr>
      <w:fldChar w:fldCharType="end"/>
    </w:r>
  </w:p>
  <w:p w14:paraId="0317C575" w14:textId="77777777" w:rsidR="000E22B0" w:rsidRPr="00593099" w:rsidRDefault="000E22B0" w:rsidP="0059309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EE2AE" w14:textId="77777777" w:rsidR="005B0C0A" w:rsidRDefault="005B0C0A" w:rsidP="008812B0">
      <w:r>
        <w:separator/>
      </w:r>
    </w:p>
  </w:footnote>
  <w:footnote w:type="continuationSeparator" w:id="0">
    <w:p w14:paraId="78E14A1B" w14:textId="77777777" w:rsidR="005B0C0A" w:rsidRDefault="005B0C0A" w:rsidP="008812B0">
      <w:r>
        <w: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DE140" w14:textId="77777777" w:rsidR="004C75BD" w:rsidRDefault="00835812" w:rsidP="000E22B0">
    <w:pPr>
      <w:pStyle w:val="KopfzeileLfFRand"/>
      <w:jc w:val="both"/>
    </w:pPr>
    <w:sdt>
      <w:sdtPr>
        <w:alias w:val="Titel"/>
        <w:tag w:val=""/>
        <w:id w:val="1999848070"/>
        <w:placeholder>
          <w:docPart w:val="A530FFD065E1468E85364EBA7AF5535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E22B0">
          <w:t>Muster-Dienstanweisung</w:t>
        </w:r>
      </w:sdtContent>
    </w:sdt>
    <w:r w:rsidR="004C75BD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0909F" w14:textId="77777777" w:rsidR="00451E71" w:rsidRDefault="00835812" w:rsidP="00451E71">
    <w:pPr>
      <w:pStyle w:val="KopfzeileLfFRand"/>
    </w:pPr>
    <w:sdt>
      <w:sdtPr>
        <w:alias w:val="Titel"/>
        <w:tag w:val=""/>
        <w:id w:val="-904607495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E22B0">
          <w:t>Muster-Dienstanweisung</w:t>
        </w:r>
      </w:sdtContent>
    </w:sdt>
    <w:r w:rsidR="00451E71">
      <w:tab/>
      <w:t>Landesamt für Finanzen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DD9645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4DBA49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2A72E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BD10B2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D8D28D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177640D"/>
    <w:multiLevelType w:val="multilevel"/>
    <w:tmpl w:val="C88AEC4A"/>
    <w:lvl w:ilvl="0">
      <w:start w:val="1"/>
      <w:numFmt w:val="bullet"/>
      <w:pStyle w:val="AufzhlungLfF"/>
      <w:lvlText w:val="■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color w:val="0F75A5"/>
        <w:sz w:val="28"/>
      </w:rPr>
    </w:lvl>
    <w:lvl w:ilvl="1">
      <w:start w:val="1"/>
      <w:numFmt w:val="bullet"/>
      <w:pStyle w:val="Aufzhlung1LfF"/>
      <w:lvlText w:val="□"/>
      <w:lvlJc w:val="left"/>
      <w:pPr>
        <w:tabs>
          <w:tab w:val="num" w:pos="794"/>
        </w:tabs>
        <w:ind w:left="794" w:hanging="397"/>
      </w:pPr>
      <w:rPr>
        <w:rFonts w:ascii="Arial" w:hAnsi="Arial" w:hint="default"/>
        <w:b w:val="0"/>
        <w:i w:val="0"/>
        <w:color w:val="0F75A5"/>
        <w:sz w:val="28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204785F"/>
    <w:multiLevelType w:val="hybridMultilevel"/>
    <w:tmpl w:val="3CD07206"/>
    <w:lvl w:ilvl="0" w:tplc="0407000F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7" w15:restartNumberingAfterBreak="0">
    <w:nsid w:val="0B1E38FB"/>
    <w:multiLevelType w:val="multilevel"/>
    <w:tmpl w:val="9A52C6BA"/>
    <w:lvl w:ilvl="0">
      <w:start w:val="1"/>
      <w:numFmt w:val="upperRoman"/>
      <w:lvlText w:val="%1"/>
      <w:lvlJc w:val="left"/>
      <w:pPr>
        <w:tabs>
          <w:tab w:val="num" w:pos="720"/>
        </w:tabs>
        <w:ind w:left="454" w:hanging="454"/>
      </w:pPr>
      <w:rPr>
        <w:rFonts w:ascii="Arial" w:hAnsi="Arial" w:hint="default"/>
        <w:b/>
        <w:i w:val="0"/>
        <w:color w:val="000000"/>
        <w:sz w:val="22"/>
      </w:rPr>
    </w:lvl>
    <w:lvl w:ilvl="1">
      <w:start w:val="1"/>
      <w:numFmt w:val="decimal"/>
      <w:lvlRestart w:val="0"/>
      <w:pStyle w:val="berschrift2LfF"/>
      <w:lvlText w:val="%2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pStyle w:val="berschrift3LfF"/>
      <w:lvlText w:val="%2.%3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pStyle w:val="berschrift4LfF"/>
      <w:lvlText w:val="%2.%3.%4"/>
      <w:lvlJc w:val="left"/>
      <w:pPr>
        <w:tabs>
          <w:tab w:val="num" w:pos="624"/>
        </w:tabs>
        <w:ind w:left="624" w:hanging="624"/>
      </w:pPr>
      <w:rPr>
        <w:rFonts w:ascii="Arial" w:hAnsi="Arial" w:hint="default"/>
        <w:b/>
        <w:i w:val="0"/>
        <w:sz w:val="22"/>
      </w:rPr>
    </w:lvl>
    <w:lvl w:ilvl="4">
      <w:start w:val="1"/>
      <w:numFmt w:val="decimal"/>
      <w:pStyle w:val="berschrift5LfF"/>
      <w:lvlText w:val="%2.%3.%4.%5"/>
      <w:lvlJc w:val="left"/>
      <w:pPr>
        <w:tabs>
          <w:tab w:val="num" w:pos="794"/>
        </w:tabs>
        <w:ind w:left="794" w:hanging="794"/>
      </w:pPr>
      <w:rPr>
        <w:rFonts w:ascii="Arial" w:hAnsi="Arial" w:hint="default"/>
        <w:b/>
        <w:i w:val="0"/>
        <w:sz w:val="22"/>
      </w:rPr>
    </w:lvl>
    <w:lvl w:ilvl="5">
      <w:start w:val="1"/>
      <w:numFmt w:val="decimal"/>
      <w:pStyle w:val="berschrift6LfF"/>
      <w:lvlText w:val="%2.%3.%4.%5.%6"/>
      <w:lvlJc w:val="left"/>
      <w:pPr>
        <w:tabs>
          <w:tab w:val="num" w:pos="964"/>
        </w:tabs>
        <w:ind w:left="964" w:hanging="964"/>
      </w:pPr>
      <w:rPr>
        <w:rFonts w:ascii="Arial" w:hAnsi="Arial"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33A521D"/>
    <w:multiLevelType w:val="multilevel"/>
    <w:tmpl w:val="9C1C7B82"/>
    <w:lvl w:ilvl="0">
      <w:start w:val="1"/>
      <w:numFmt w:val="decimal"/>
      <w:isLgl/>
      <w:suff w:val="nothing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pStyle w:val="E2"/>
      <w:lvlText w:val="%1.%2"/>
      <w:lvlJc w:val="left"/>
      <w:pPr>
        <w:tabs>
          <w:tab w:val="num" w:pos="397"/>
        </w:tabs>
        <w:ind w:left="284" w:hanging="284"/>
      </w:pPr>
      <w:rPr>
        <w:rFonts w:hint="default"/>
      </w:rPr>
    </w:lvl>
    <w:lvl w:ilvl="2">
      <w:start w:val="1"/>
      <w:numFmt w:val="none"/>
      <w:lvlText w:val="%3%2.1.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1.%2%3.%4.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1.%2%3.%4.%5.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137B06A6"/>
    <w:multiLevelType w:val="multilevel"/>
    <w:tmpl w:val="971A5C38"/>
    <w:lvl w:ilvl="0">
      <w:start w:val="1"/>
      <w:numFmt w:val="decimal"/>
      <w:lvlText w:val="%1."/>
      <w:lvlJc w:val="left"/>
      <w:pPr>
        <w:tabs>
          <w:tab w:val="num" w:pos="284"/>
        </w:tabs>
        <w:ind w:left="340" w:hanging="340"/>
      </w:pPr>
      <w:rPr>
        <w:rFonts w:ascii="Arial" w:hAnsi="Arial" w:hint="default"/>
        <w:b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D731B9"/>
    <w:multiLevelType w:val="multilevel"/>
    <w:tmpl w:val="D988BF3A"/>
    <w:lvl w:ilvl="0">
      <w:start w:val="1"/>
      <w:numFmt w:val="decimal"/>
      <w:isLgl/>
      <w:lvlText w:val="%1."/>
      <w:lvlJc w:val="left"/>
      <w:pPr>
        <w:tabs>
          <w:tab w:val="num" w:pos="510"/>
        </w:tabs>
        <w:ind w:left="284" w:hanging="284"/>
      </w:pPr>
      <w:rPr>
        <w:rFonts w:hint="default"/>
      </w:rPr>
    </w:lvl>
    <w:lvl w:ilvl="1">
      <w:start w:val="1"/>
      <w:numFmt w:val="decimal"/>
      <w:lvlText w:val="%1.1"/>
      <w:lvlJc w:val="left"/>
      <w:pPr>
        <w:tabs>
          <w:tab w:val="num" w:pos="510"/>
        </w:tabs>
        <w:ind w:left="0" w:firstLine="0"/>
      </w:pPr>
      <w:rPr>
        <w:rFonts w:hint="default"/>
      </w:rPr>
    </w:lvl>
    <w:lvl w:ilvl="2">
      <w:start w:val="1"/>
      <w:numFmt w:val="none"/>
      <w:lvlText w:val="2.3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90C6057"/>
    <w:multiLevelType w:val="multilevel"/>
    <w:tmpl w:val="B85E6526"/>
    <w:lvl w:ilvl="0">
      <w:start w:val="1"/>
      <w:numFmt w:val="upperRoman"/>
      <w:lvlText w:val="%1.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2" w15:restartNumberingAfterBreak="0">
    <w:nsid w:val="2A373273"/>
    <w:multiLevelType w:val="multilevel"/>
    <w:tmpl w:val="F0FA38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%1"/>
      <w:lvlJc w:val="left"/>
      <w:pPr>
        <w:tabs>
          <w:tab w:val="num" w:pos="927"/>
        </w:tabs>
        <w:ind w:left="1152" w:hanging="432"/>
      </w:pPr>
      <w:rPr>
        <w:rFonts w:hint="default"/>
      </w:rPr>
    </w:lvl>
    <w:lvl w:ilvl="2">
      <w:start w:val="1"/>
      <w:numFmt w:val="decimal"/>
      <w:lvlRestart w:val="0"/>
      <w:isLgl/>
      <w:lvlText w:val="%31.%1"/>
      <w:lvlJc w:val="left"/>
      <w:pPr>
        <w:tabs>
          <w:tab w:val="num" w:pos="1800"/>
        </w:tabs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3" w15:restartNumberingAfterBreak="0">
    <w:nsid w:val="2C9F0DE7"/>
    <w:multiLevelType w:val="hybridMultilevel"/>
    <w:tmpl w:val="20A4BF38"/>
    <w:lvl w:ilvl="0" w:tplc="319CB09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0A01E0"/>
    <w:multiLevelType w:val="hybridMultilevel"/>
    <w:tmpl w:val="EDD465C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C049A0"/>
    <w:multiLevelType w:val="multilevel"/>
    <w:tmpl w:val="0AB06B48"/>
    <w:lvl w:ilvl="0">
      <w:start w:val="1"/>
      <w:numFmt w:val="upperRoman"/>
      <w:pStyle w:val="berschrift1LfF"/>
      <w:lvlText w:val="%1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color w:val="000000"/>
        <w:sz w:val="24"/>
      </w:rPr>
    </w:lvl>
    <w:lvl w:ilvl="1">
      <w:start w:val="1"/>
      <w:numFmt w:val="decimal"/>
      <w:lvlRestart w:val="0"/>
      <w:suff w:val="space"/>
      <w:lvlText w:val="%2."/>
      <w:lvlJc w:val="left"/>
      <w:pPr>
        <w:ind w:left="576" w:hanging="576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suff w:val="space"/>
      <w:lvlText w:val="%2.%3."/>
      <w:lvlJc w:val="left"/>
      <w:pPr>
        <w:ind w:left="72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suff w:val="space"/>
      <w:lvlText w:val="%2.%3.%4.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387C1B1A"/>
    <w:multiLevelType w:val="hybridMultilevel"/>
    <w:tmpl w:val="CC38310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D75533"/>
    <w:multiLevelType w:val="hybridMultilevel"/>
    <w:tmpl w:val="614E5E0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070147"/>
    <w:multiLevelType w:val="multilevel"/>
    <w:tmpl w:val="62F02E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2">
      <w:start w:val="1"/>
      <w:numFmt w:val="none"/>
      <w:lvlText w:val="%2.1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1C310BD"/>
    <w:multiLevelType w:val="hybridMultilevel"/>
    <w:tmpl w:val="971A5C38"/>
    <w:lvl w:ilvl="0" w:tplc="99864760">
      <w:start w:val="1"/>
      <w:numFmt w:val="decimal"/>
      <w:pStyle w:val="E1"/>
      <w:lvlText w:val="%1."/>
      <w:lvlJc w:val="left"/>
      <w:pPr>
        <w:tabs>
          <w:tab w:val="num" w:pos="284"/>
        </w:tabs>
        <w:ind w:left="340" w:hanging="340"/>
      </w:pPr>
      <w:rPr>
        <w:rFonts w:ascii="Arial" w:hAnsi="Arial" w:hint="default"/>
        <w:b/>
        <w:i w:val="0"/>
        <w:color w:val="auto"/>
        <w:sz w:val="28"/>
        <w:szCs w:val="28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4D8170C"/>
    <w:multiLevelType w:val="hybridMultilevel"/>
    <w:tmpl w:val="68C4C3CE"/>
    <w:lvl w:ilvl="0" w:tplc="5AE437BC">
      <w:start w:val="1"/>
      <w:numFmt w:val="decimal"/>
      <w:pStyle w:val="NummerierungLfF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color w:val="000000"/>
        <w:sz w:val="22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BE7EBC"/>
    <w:multiLevelType w:val="multilevel"/>
    <w:tmpl w:val="EDA6A676"/>
    <w:lvl w:ilvl="0">
      <w:start w:val="1"/>
      <w:numFmt w:val="decimal"/>
      <w:isLgl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numFmt w:val="none"/>
      <w:lvlText w:val="%2%1.1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6"/>
      <w:numFmt w:val="decimal"/>
      <w:lvlText w:val="%3.1.1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3">
      <w:start w:val="1"/>
      <w:numFmt w:val="decimal"/>
      <w:lvlText w:val="%4%1.%2.1.1"/>
      <w:lvlJc w:val="left"/>
      <w:pPr>
        <w:tabs>
          <w:tab w:val="num" w:pos="1514"/>
        </w:tabs>
        <w:ind w:left="3498" w:hanging="2778"/>
      </w:pPr>
      <w:rPr>
        <w:rFonts w:hint="default"/>
      </w:rPr>
    </w:lvl>
    <w:lvl w:ilvl="4">
      <w:start w:val="1"/>
      <w:numFmt w:val="decimal"/>
      <w:lvlText w:val="%1.%2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5D43AFF"/>
    <w:multiLevelType w:val="hybridMultilevel"/>
    <w:tmpl w:val="151638A6"/>
    <w:lvl w:ilvl="0" w:tplc="0407000F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23" w15:restartNumberingAfterBreak="0">
    <w:nsid w:val="67A14EF1"/>
    <w:multiLevelType w:val="multilevel"/>
    <w:tmpl w:val="72E42AA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2">
      <w:start w:val="1"/>
      <w:numFmt w:val="none"/>
      <w:lvlText w:val="2.1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69082F3D"/>
    <w:multiLevelType w:val="multilevel"/>
    <w:tmpl w:val="D09C6A12"/>
    <w:lvl w:ilvl="0">
      <w:start w:val="1"/>
      <w:numFmt w:val="decimal"/>
      <w:isLgl/>
      <w:lvlText w:val="%1."/>
      <w:lvlJc w:val="left"/>
      <w:pPr>
        <w:tabs>
          <w:tab w:val="num" w:pos="-570"/>
        </w:tabs>
        <w:ind w:left="-796" w:hanging="284"/>
      </w:pPr>
      <w:rPr>
        <w:rFonts w:hint="default"/>
      </w:rPr>
    </w:lvl>
    <w:lvl w:ilvl="1">
      <w:start w:val="1"/>
      <w:numFmt w:val="decimal"/>
      <w:lvlText w:val="%1.1"/>
      <w:lvlJc w:val="left"/>
      <w:pPr>
        <w:tabs>
          <w:tab w:val="num" w:pos="-570"/>
        </w:tabs>
        <w:ind w:left="-1080" w:firstLine="0"/>
      </w:pPr>
      <w:rPr>
        <w:rFonts w:hint="default"/>
      </w:rPr>
    </w:lvl>
    <w:lvl w:ilvl="2">
      <w:start w:val="1"/>
      <w:numFmt w:val="decimal"/>
      <w:lvlText w:val="%3.1.1"/>
      <w:lvlJc w:val="left"/>
      <w:pPr>
        <w:tabs>
          <w:tab w:val="num" w:pos="-626"/>
        </w:tabs>
        <w:ind w:left="-108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2778" w:hanging="277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1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26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240" w:hanging="1440"/>
      </w:pPr>
      <w:rPr>
        <w:rFonts w:hint="default"/>
      </w:rPr>
    </w:lvl>
  </w:abstractNum>
  <w:abstractNum w:abstractNumId="25" w15:restartNumberingAfterBreak="0">
    <w:nsid w:val="6C251FFA"/>
    <w:multiLevelType w:val="hybridMultilevel"/>
    <w:tmpl w:val="9BB892E4"/>
    <w:lvl w:ilvl="0" w:tplc="319CB09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1E4112"/>
    <w:multiLevelType w:val="multilevel"/>
    <w:tmpl w:val="1BAC0C3C"/>
    <w:lvl w:ilvl="0">
      <w:start w:val="1"/>
      <w:numFmt w:val="decimal"/>
      <w:isLgl/>
      <w:lvlText w:val="%1."/>
      <w:lvlJc w:val="left"/>
      <w:pPr>
        <w:tabs>
          <w:tab w:val="num" w:pos="510"/>
        </w:tabs>
        <w:ind w:left="284" w:hanging="284"/>
      </w:pPr>
      <w:rPr>
        <w:rFonts w:hint="default"/>
      </w:rPr>
    </w:lvl>
    <w:lvl w:ilvl="1">
      <w:start w:val="1"/>
      <w:numFmt w:val="decimal"/>
      <w:lvlText w:val="%1.1"/>
      <w:lvlJc w:val="left"/>
      <w:pPr>
        <w:tabs>
          <w:tab w:val="num" w:pos="510"/>
        </w:tabs>
        <w:ind w:left="0" w:firstLine="0"/>
      </w:pPr>
      <w:rPr>
        <w:rFonts w:hint="default"/>
      </w:rPr>
    </w:lvl>
    <w:lvl w:ilvl="2">
      <w:start w:val="1"/>
      <w:numFmt w:val="none"/>
      <w:lvlText w:val="2.3"/>
      <w:lvlJc w:val="left"/>
      <w:pPr>
        <w:tabs>
          <w:tab w:val="num" w:pos="425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75656F11"/>
    <w:multiLevelType w:val="hybridMultilevel"/>
    <w:tmpl w:val="62BA0F80"/>
    <w:lvl w:ilvl="0" w:tplc="FFFFFFFF">
      <w:start w:val="1"/>
      <w:numFmt w:val="decimal"/>
      <w:lvlText w:val="%1."/>
      <w:lvlJc w:val="left"/>
      <w:pPr>
        <w:tabs>
          <w:tab w:val="num" w:pos="454"/>
        </w:tabs>
        <w:ind w:left="340" w:hanging="340"/>
      </w:pPr>
      <w:rPr>
        <w:rFonts w:ascii="Arial" w:hAnsi="Arial" w:hint="default"/>
        <w:b/>
        <w:i w:val="0"/>
        <w:color w:val="auto"/>
        <w:sz w:val="28"/>
        <w:szCs w:val="28"/>
      </w:rPr>
    </w:lvl>
    <w:lvl w:ilvl="1" w:tplc="FFFFFFFF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  <w:b/>
        <w:i w:val="0"/>
        <w:color w:val="auto"/>
        <w:sz w:val="28"/>
        <w:szCs w:val="2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8216200"/>
    <w:multiLevelType w:val="hybridMultilevel"/>
    <w:tmpl w:val="C4C424A6"/>
    <w:lvl w:ilvl="0" w:tplc="319CB09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CD28C1"/>
    <w:multiLevelType w:val="hybridMultilevel"/>
    <w:tmpl w:val="6CBE546C"/>
    <w:lvl w:ilvl="0" w:tplc="319CB09A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D7C44A1"/>
    <w:multiLevelType w:val="hybridMultilevel"/>
    <w:tmpl w:val="4D726EA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D24788"/>
    <w:multiLevelType w:val="hybridMultilevel"/>
    <w:tmpl w:val="C1567CF0"/>
    <w:lvl w:ilvl="0" w:tplc="319CB09A">
      <w:start w:val="5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20"/>
  </w:num>
  <w:num w:numId="4">
    <w:abstractNumId w:val="15"/>
  </w:num>
  <w:num w:numId="5">
    <w:abstractNumId w:val="7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5"/>
  </w:num>
  <w:num w:numId="12">
    <w:abstractNumId w:val="5"/>
  </w:num>
  <w:num w:numId="13">
    <w:abstractNumId w:val="20"/>
  </w:num>
  <w:num w:numId="14">
    <w:abstractNumId w:val="15"/>
  </w:num>
  <w:num w:numId="15">
    <w:abstractNumId w:val="7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5"/>
  </w:num>
  <w:num w:numId="21">
    <w:abstractNumId w:val="5"/>
  </w:num>
  <w:num w:numId="22">
    <w:abstractNumId w:val="11"/>
  </w:num>
  <w:num w:numId="23">
    <w:abstractNumId w:val="12"/>
  </w:num>
  <w:num w:numId="24">
    <w:abstractNumId w:val="23"/>
  </w:num>
  <w:num w:numId="25">
    <w:abstractNumId w:val="18"/>
  </w:num>
  <w:num w:numId="26">
    <w:abstractNumId w:val="19"/>
  </w:num>
  <w:num w:numId="27">
    <w:abstractNumId w:val="8"/>
  </w:num>
  <w:num w:numId="28">
    <w:abstractNumId w:val="26"/>
  </w:num>
  <w:num w:numId="29">
    <w:abstractNumId w:val="10"/>
  </w:num>
  <w:num w:numId="30">
    <w:abstractNumId w:val="24"/>
  </w:num>
  <w:num w:numId="31">
    <w:abstractNumId w:val="27"/>
  </w:num>
  <w:num w:numId="32">
    <w:abstractNumId w:val="21"/>
  </w:num>
  <w:num w:numId="33">
    <w:abstractNumId w:val="17"/>
  </w:num>
  <w:num w:numId="34">
    <w:abstractNumId w:val="14"/>
  </w:num>
  <w:num w:numId="35">
    <w:abstractNumId w:val="16"/>
  </w:num>
  <w:num w:numId="36">
    <w:abstractNumId w:val="30"/>
  </w:num>
  <w:num w:numId="37">
    <w:abstractNumId w:val="25"/>
  </w:num>
  <w:num w:numId="38">
    <w:abstractNumId w:val="28"/>
  </w:num>
  <w:num w:numId="39">
    <w:abstractNumId w:val="31"/>
  </w:num>
  <w:num w:numId="40">
    <w:abstractNumId w:val="29"/>
  </w:num>
  <w:num w:numId="41">
    <w:abstractNumId w:val="13"/>
  </w:num>
  <w:num w:numId="42">
    <w:abstractNumId w:val="9"/>
  </w:num>
  <w:num w:numId="43">
    <w:abstractNumId w:val="6"/>
  </w:num>
  <w:num w:numId="44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intPostScriptOverText/>
  <w:activeWritingStyle w:appName="MSWord" w:lang="de-DE" w:vendorID="6" w:dllVersion="2" w:checkStyle="1"/>
  <w:activeWritingStyle w:appName="MSWord" w:lang="de-DE" w:vendorID="9" w:dllVersion="512" w:checkStyle="1"/>
  <w:proofState w:spelling="clean"/>
  <w:attachedTemplate r:id="rId1"/>
  <w:stylePaneFormatFilter w:val="7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1" w:visibleStyles="1" w:alternateStyleNames="0"/>
  <w:documentProtection w:edit="forms" w:enforcement="0"/>
  <w:defaultTabStop w:val="709"/>
  <w:autoHyphenation/>
  <w:consecutiveHyphenLimit w:val="3"/>
  <w:hyphenationZone w:val="425"/>
  <w:drawingGridHorizontalSpacing w:val="110"/>
  <w:displayHorizontalDrawingGridEvery w:val="2"/>
  <w:characterSpacingControl w:val="doNotCompress"/>
  <w:hdrShapeDefaults>
    <o:shapedefaults v:ext="edit" spidmax="16385" fillcolor="#eee" strokecolor="#969696">
      <v:fill color="#eee"/>
      <v:stroke color="#969696" weight="1pt"/>
      <o:colormru v:ext="edit" colors="#0f75a5,#8c8c8c,#fff0ee,#d71d1b,#cdeaff,#d9d9d9,#eee,#e8e8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2B0"/>
    <w:rsid w:val="000016F8"/>
    <w:rsid w:val="000344B0"/>
    <w:rsid w:val="00051AAB"/>
    <w:rsid w:val="00054D2B"/>
    <w:rsid w:val="00066B66"/>
    <w:rsid w:val="00067B15"/>
    <w:rsid w:val="0007183A"/>
    <w:rsid w:val="000907E3"/>
    <w:rsid w:val="000931D0"/>
    <w:rsid w:val="000944CF"/>
    <w:rsid w:val="000A5D3A"/>
    <w:rsid w:val="000B73CC"/>
    <w:rsid w:val="000B79CE"/>
    <w:rsid w:val="000C2C64"/>
    <w:rsid w:val="000D5D64"/>
    <w:rsid w:val="000E22B0"/>
    <w:rsid w:val="000F7340"/>
    <w:rsid w:val="0010070E"/>
    <w:rsid w:val="001012D0"/>
    <w:rsid w:val="001058AC"/>
    <w:rsid w:val="00110E70"/>
    <w:rsid w:val="00112F25"/>
    <w:rsid w:val="00112F44"/>
    <w:rsid w:val="001200F5"/>
    <w:rsid w:val="00133DD0"/>
    <w:rsid w:val="001458DB"/>
    <w:rsid w:val="00146703"/>
    <w:rsid w:val="00152F50"/>
    <w:rsid w:val="001612B0"/>
    <w:rsid w:val="00170CF8"/>
    <w:rsid w:val="00176E50"/>
    <w:rsid w:val="0019141B"/>
    <w:rsid w:val="00193749"/>
    <w:rsid w:val="00194845"/>
    <w:rsid w:val="00194F90"/>
    <w:rsid w:val="0019569A"/>
    <w:rsid w:val="001B4E7F"/>
    <w:rsid w:val="001D55CC"/>
    <w:rsid w:val="001E56E0"/>
    <w:rsid w:val="001E601C"/>
    <w:rsid w:val="001F6452"/>
    <w:rsid w:val="001F689E"/>
    <w:rsid w:val="00207861"/>
    <w:rsid w:val="00211034"/>
    <w:rsid w:val="00213266"/>
    <w:rsid w:val="002303D3"/>
    <w:rsid w:val="002307E8"/>
    <w:rsid w:val="00235074"/>
    <w:rsid w:val="002418BF"/>
    <w:rsid w:val="0024319C"/>
    <w:rsid w:val="00252DCE"/>
    <w:rsid w:val="00262505"/>
    <w:rsid w:val="00265FF1"/>
    <w:rsid w:val="0026758A"/>
    <w:rsid w:val="00282525"/>
    <w:rsid w:val="00284AAF"/>
    <w:rsid w:val="00285F61"/>
    <w:rsid w:val="002A32BD"/>
    <w:rsid w:val="002A3D1F"/>
    <w:rsid w:val="002B0498"/>
    <w:rsid w:val="002B34F7"/>
    <w:rsid w:val="002B69D8"/>
    <w:rsid w:val="002D31AB"/>
    <w:rsid w:val="002D3AF8"/>
    <w:rsid w:val="002D3FFF"/>
    <w:rsid w:val="002E05DE"/>
    <w:rsid w:val="002E1DD6"/>
    <w:rsid w:val="002E4DBC"/>
    <w:rsid w:val="002E7A2A"/>
    <w:rsid w:val="002F75D0"/>
    <w:rsid w:val="0030071D"/>
    <w:rsid w:val="0030174F"/>
    <w:rsid w:val="00310C8A"/>
    <w:rsid w:val="003141F8"/>
    <w:rsid w:val="00315AD8"/>
    <w:rsid w:val="0032705C"/>
    <w:rsid w:val="003352FF"/>
    <w:rsid w:val="00337245"/>
    <w:rsid w:val="003522A8"/>
    <w:rsid w:val="0037110D"/>
    <w:rsid w:val="003714E2"/>
    <w:rsid w:val="003775D2"/>
    <w:rsid w:val="00386C3D"/>
    <w:rsid w:val="00391DE2"/>
    <w:rsid w:val="003B77F1"/>
    <w:rsid w:val="003C1F84"/>
    <w:rsid w:val="003C2782"/>
    <w:rsid w:val="003C7852"/>
    <w:rsid w:val="003D4DD7"/>
    <w:rsid w:val="003F30B4"/>
    <w:rsid w:val="00406C85"/>
    <w:rsid w:val="0043636B"/>
    <w:rsid w:val="00440C08"/>
    <w:rsid w:val="00451E71"/>
    <w:rsid w:val="00461A11"/>
    <w:rsid w:val="00471004"/>
    <w:rsid w:val="004714EF"/>
    <w:rsid w:val="004744B4"/>
    <w:rsid w:val="00480C82"/>
    <w:rsid w:val="00484500"/>
    <w:rsid w:val="00485E49"/>
    <w:rsid w:val="004867AD"/>
    <w:rsid w:val="00491FED"/>
    <w:rsid w:val="004929F6"/>
    <w:rsid w:val="004A0F13"/>
    <w:rsid w:val="004B304E"/>
    <w:rsid w:val="004B5840"/>
    <w:rsid w:val="004C75BD"/>
    <w:rsid w:val="004C7A05"/>
    <w:rsid w:val="004D28DB"/>
    <w:rsid w:val="004D6CD6"/>
    <w:rsid w:val="004E2ACA"/>
    <w:rsid w:val="004E676E"/>
    <w:rsid w:val="004F0FF3"/>
    <w:rsid w:val="004F4CAC"/>
    <w:rsid w:val="00503407"/>
    <w:rsid w:val="00517215"/>
    <w:rsid w:val="005370FD"/>
    <w:rsid w:val="005460A7"/>
    <w:rsid w:val="005516E4"/>
    <w:rsid w:val="005561C0"/>
    <w:rsid w:val="00556535"/>
    <w:rsid w:val="00564A93"/>
    <w:rsid w:val="005712F7"/>
    <w:rsid w:val="00576EA7"/>
    <w:rsid w:val="0058598D"/>
    <w:rsid w:val="0058716B"/>
    <w:rsid w:val="00593099"/>
    <w:rsid w:val="005A468D"/>
    <w:rsid w:val="005A7150"/>
    <w:rsid w:val="005B0C0A"/>
    <w:rsid w:val="005B53F1"/>
    <w:rsid w:val="005C0449"/>
    <w:rsid w:val="005C1242"/>
    <w:rsid w:val="005C34A9"/>
    <w:rsid w:val="005C5D45"/>
    <w:rsid w:val="005D2129"/>
    <w:rsid w:val="00600FE5"/>
    <w:rsid w:val="006054BB"/>
    <w:rsid w:val="00607C1C"/>
    <w:rsid w:val="00610423"/>
    <w:rsid w:val="0061299D"/>
    <w:rsid w:val="00617D7F"/>
    <w:rsid w:val="00640631"/>
    <w:rsid w:val="0065263C"/>
    <w:rsid w:val="006566FC"/>
    <w:rsid w:val="00661251"/>
    <w:rsid w:val="006662FC"/>
    <w:rsid w:val="00671292"/>
    <w:rsid w:val="00676436"/>
    <w:rsid w:val="00680DCE"/>
    <w:rsid w:val="006815FA"/>
    <w:rsid w:val="00681991"/>
    <w:rsid w:val="00693017"/>
    <w:rsid w:val="00694295"/>
    <w:rsid w:val="0069627E"/>
    <w:rsid w:val="006A2304"/>
    <w:rsid w:val="006C2A02"/>
    <w:rsid w:val="006C79AB"/>
    <w:rsid w:val="006D400C"/>
    <w:rsid w:val="006F4227"/>
    <w:rsid w:val="006F5C36"/>
    <w:rsid w:val="00711EC3"/>
    <w:rsid w:val="00714200"/>
    <w:rsid w:val="007176C9"/>
    <w:rsid w:val="00721BB7"/>
    <w:rsid w:val="00722B16"/>
    <w:rsid w:val="007259C9"/>
    <w:rsid w:val="007406C0"/>
    <w:rsid w:val="00741030"/>
    <w:rsid w:val="00741D27"/>
    <w:rsid w:val="00743D56"/>
    <w:rsid w:val="0074680E"/>
    <w:rsid w:val="00752AA6"/>
    <w:rsid w:val="0077703C"/>
    <w:rsid w:val="00782D47"/>
    <w:rsid w:val="0078499F"/>
    <w:rsid w:val="007865EF"/>
    <w:rsid w:val="00797EA2"/>
    <w:rsid w:val="007A03DE"/>
    <w:rsid w:val="007A376A"/>
    <w:rsid w:val="007A3EAC"/>
    <w:rsid w:val="007A6BF7"/>
    <w:rsid w:val="007B090C"/>
    <w:rsid w:val="007B20D1"/>
    <w:rsid w:val="007B30F6"/>
    <w:rsid w:val="007C0CBB"/>
    <w:rsid w:val="007C5383"/>
    <w:rsid w:val="007D12D3"/>
    <w:rsid w:val="007D1A15"/>
    <w:rsid w:val="007E4304"/>
    <w:rsid w:val="007E5B78"/>
    <w:rsid w:val="007E65DB"/>
    <w:rsid w:val="007F2707"/>
    <w:rsid w:val="007F6019"/>
    <w:rsid w:val="0080705C"/>
    <w:rsid w:val="00807EC4"/>
    <w:rsid w:val="00813766"/>
    <w:rsid w:val="00823C51"/>
    <w:rsid w:val="00827E5B"/>
    <w:rsid w:val="00835306"/>
    <w:rsid w:val="00835812"/>
    <w:rsid w:val="00842ECC"/>
    <w:rsid w:val="00852077"/>
    <w:rsid w:val="00853F0F"/>
    <w:rsid w:val="0085716D"/>
    <w:rsid w:val="008578FC"/>
    <w:rsid w:val="00875802"/>
    <w:rsid w:val="008812B0"/>
    <w:rsid w:val="008834C9"/>
    <w:rsid w:val="00884128"/>
    <w:rsid w:val="008871B6"/>
    <w:rsid w:val="008924BE"/>
    <w:rsid w:val="00894331"/>
    <w:rsid w:val="00896339"/>
    <w:rsid w:val="008A0A6B"/>
    <w:rsid w:val="008A79E7"/>
    <w:rsid w:val="008C04CC"/>
    <w:rsid w:val="008D14BE"/>
    <w:rsid w:val="008D23C4"/>
    <w:rsid w:val="008E0075"/>
    <w:rsid w:val="008E0945"/>
    <w:rsid w:val="008E243E"/>
    <w:rsid w:val="008E765F"/>
    <w:rsid w:val="008F0787"/>
    <w:rsid w:val="00901438"/>
    <w:rsid w:val="009065F4"/>
    <w:rsid w:val="00906631"/>
    <w:rsid w:val="009124B8"/>
    <w:rsid w:val="00914E7B"/>
    <w:rsid w:val="00916B43"/>
    <w:rsid w:val="00917850"/>
    <w:rsid w:val="0092360C"/>
    <w:rsid w:val="00930993"/>
    <w:rsid w:val="009322F7"/>
    <w:rsid w:val="00947619"/>
    <w:rsid w:val="009542BC"/>
    <w:rsid w:val="009600A8"/>
    <w:rsid w:val="00961D60"/>
    <w:rsid w:val="00964192"/>
    <w:rsid w:val="0096761C"/>
    <w:rsid w:val="009736E8"/>
    <w:rsid w:val="0097683E"/>
    <w:rsid w:val="009870EE"/>
    <w:rsid w:val="0099572F"/>
    <w:rsid w:val="009B1769"/>
    <w:rsid w:val="009B664B"/>
    <w:rsid w:val="009C05AD"/>
    <w:rsid w:val="009E14BE"/>
    <w:rsid w:val="009E6576"/>
    <w:rsid w:val="009F099C"/>
    <w:rsid w:val="00A01827"/>
    <w:rsid w:val="00A04FF0"/>
    <w:rsid w:val="00A07C4D"/>
    <w:rsid w:val="00A3398B"/>
    <w:rsid w:val="00A40869"/>
    <w:rsid w:val="00A444A4"/>
    <w:rsid w:val="00A553EE"/>
    <w:rsid w:val="00A64A0C"/>
    <w:rsid w:val="00A8048D"/>
    <w:rsid w:val="00A80D13"/>
    <w:rsid w:val="00A8505F"/>
    <w:rsid w:val="00A96C9C"/>
    <w:rsid w:val="00A97C7D"/>
    <w:rsid w:val="00AA5CA1"/>
    <w:rsid w:val="00AB1F90"/>
    <w:rsid w:val="00AC14CD"/>
    <w:rsid w:val="00AE0E84"/>
    <w:rsid w:val="00AE49AC"/>
    <w:rsid w:val="00AE5DFB"/>
    <w:rsid w:val="00AF0A6E"/>
    <w:rsid w:val="00B0222D"/>
    <w:rsid w:val="00B073F7"/>
    <w:rsid w:val="00B10981"/>
    <w:rsid w:val="00B20A20"/>
    <w:rsid w:val="00B26857"/>
    <w:rsid w:val="00B26C68"/>
    <w:rsid w:val="00B313A0"/>
    <w:rsid w:val="00B37AC9"/>
    <w:rsid w:val="00B41268"/>
    <w:rsid w:val="00B46188"/>
    <w:rsid w:val="00B51CE5"/>
    <w:rsid w:val="00B52E88"/>
    <w:rsid w:val="00B56048"/>
    <w:rsid w:val="00B57CDB"/>
    <w:rsid w:val="00B86FE8"/>
    <w:rsid w:val="00B92D61"/>
    <w:rsid w:val="00B964D5"/>
    <w:rsid w:val="00BC2B8C"/>
    <w:rsid w:val="00BC6ABD"/>
    <w:rsid w:val="00BD307B"/>
    <w:rsid w:val="00BE6FE7"/>
    <w:rsid w:val="00BE7473"/>
    <w:rsid w:val="00BF43A5"/>
    <w:rsid w:val="00C10FED"/>
    <w:rsid w:val="00C13F57"/>
    <w:rsid w:val="00C20091"/>
    <w:rsid w:val="00C25CB2"/>
    <w:rsid w:val="00C3414D"/>
    <w:rsid w:val="00C40585"/>
    <w:rsid w:val="00C63019"/>
    <w:rsid w:val="00C63B1F"/>
    <w:rsid w:val="00C65704"/>
    <w:rsid w:val="00C70E8B"/>
    <w:rsid w:val="00C87E9C"/>
    <w:rsid w:val="00C9687F"/>
    <w:rsid w:val="00CA18BB"/>
    <w:rsid w:val="00CA297E"/>
    <w:rsid w:val="00CA44FC"/>
    <w:rsid w:val="00CA62A3"/>
    <w:rsid w:val="00CB43E2"/>
    <w:rsid w:val="00CD24EA"/>
    <w:rsid w:val="00CD3142"/>
    <w:rsid w:val="00CD5919"/>
    <w:rsid w:val="00CD6AA5"/>
    <w:rsid w:val="00CF184D"/>
    <w:rsid w:val="00CF55B6"/>
    <w:rsid w:val="00CF7E22"/>
    <w:rsid w:val="00D039A9"/>
    <w:rsid w:val="00D04FB4"/>
    <w:rsid w:val="00D10EB6"/>
    <w:rsid w:val="00D2246D"/>
    <w:rsid w:val="00D27953"/>
    <w:rsid w:val="00D31F19"/>
    <w:rsid w:val="00D36B38"/>
    <w:rsid w:val="00D50937"/>
    <w:rsid w:val="00D62578"/>
    <w:rsid w:val="00D64CA8"/>
    <w:rsid w:val="00D914CB"/>
    <w:rsid w:val="00D93628"/>
    <w:rsid w:val="00DA00C4"/>
    <w:rsid w:val="00DA3B4B"/>
    <w:rsid w:val="00DA641A"/>
    <w:rsid w:val="00DB0B29"/>
    <w:rsid w:val="00DB43F1"/>
    <w:rsid w:val="00DD0746"/>
    <w:rsid w:val="00DD35E5"/>
    <w:rsid w:val="00DD7B75"/>
    <w:rsid w:val="00DE12F3"/>
    <w:rsid w:val="00E03B69"/>
    <w:rsid w:val="00E17692"/>
    <w:rsid w:val="00E24AB2"/>
    <w:rsid w:val="00E3429C"/>
    <w:rsid w:val="00E34A38"/>
    <w:rsid w:val="00E4261E"/>
    <w:rsid w:val="00E4649B"/>
    <w:rsid w:val="00E46B46"/>
    <w:rsid w:val="00E60CD2"/>
    <w:rsid w:val="00E61DBE"/>
    <w:rsid w:val="00E623C6"/>
    <w:rsid w:val="00E63390"/>
    <w:rsid w:val="00E638AD"/>
    <w:rsid w:val="00E90C8F"/>
    <w:rsid w:val="00EA5DC6"/>
    <w:rsid w:val="00EA78F2"/>
    <w:rsid w:val="00EB0B14"/>
    <w:rsid w:val="00EB1ACD"/>
    <w:rsid w:val="00ED1AAB"/>
    <w:rsid w:val="00EE7939"/>
    <w:rsid w:val="00EF292D"/>
    <w:rsid w:val="00EF574F"/>
    <w:rsid w:val="00F2378C"/>
    <w:rsid w:val="00F30F7E"/>
    <w:rsid w:val="00F32E29"/>
    <w:rsid w:val="00F346E7"/>
    <w:rsid w:val="00F42157"/>
    <w:rsid w:val="00F63038"/>
    <w:rsid w:val="00F630A8"/>
    <w:rsid w:val="00FA5455"/>
    <w:rsid w:val="00FB0931"/>
    <w:rsid w:val="00FC04B2"/>
    <w:rsid w:val="00FC3CB9"/>
    <w:rsid w:val="00FC506C"/>
    <w:rsid w:val="00FC6ABF"/>
    <w:rsid w:val="00FD2149"/>
    <w:rsid w:val="00FE1212"/>
    <w:rsid w:val="00FE20FA"/>
    <w:rsid w:val="00FF3B3D"/>
    <w:rsid w:val="00FF4D50"/>
    <w:rsid w:val="00FF528B"/>
    <w:rsid w:val="00FF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6385" fillcolor="#eee" strokecolor="#969696">
      <v:fill color="#eee"/>
      <v:stroke color="#969696" weight="1pt"/>
      <o:colormru v:ext="edit" colors="#0f75a5,#8c8c8c,#fff0ee,#d71d1b,#cdeaff,#d9d9d9,#eee,#e8e8e8"/>
    </o:shapedefaults>
    <o:shapelayout v:ext="edit">
      <o:idmap v:ext="edit" data="1"/>
    </o:shapelayout>
  </w:shapeDefaults>
  <w:decimalSymbol w:val=","/>
  <w:listSeparator w:val=";"/>
  <w14:docId w14:val="54C90B32"/>
  <w15:docId w15:val="{EA1EFAA0-2BF0-4E16-A1A1-BA5ED59DE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B4E7F"/>
    <w:pPr>
      <w:spacing w:after="240" w:line="360" w:lineRule="auto"/>
      <w:jc w:val="both"/>
    </w:pPr>
    <w:rPr>
      <w:rFonts w:ascii="Arial" w:eastAsia="Times New Roman" w:hAnsi="Arial"/>
      <w:sz w:val="22"/>
      <w:szCs w:val="22"/>
    </w:rPr>
  </w:style>
  <w:style w:type="paragraph" w:styleId="berschrift1">
    <w:name w:val="heading 1"/>
    <w:basedOn w:val="Standard"/>
    <w:next w:val="Standard"/>
    <w:link w:val="berschrift1Zchn"/>
    <w:qFormat/>
    <w:rsid w:val="00917850"/>
    <w:pPr>
      <w:keepNext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link w:val="berschrift2Zchn"/>
    <w:autoRedefine/>
    <w:qFormat/>
    <w:rsid w:val="00917850"/>
    <w:pPr>
      <w:keepNext/>
      <w:outlineLvl w:val="1"/>
    </w:pPr>
  </w:style>
  <w:style w:type="paragraph" w:styleId="berschrift3">
    <w:name w:val="heading 3"/>
    <w:basedOn w:val="Standard"/>
    <w:next w:val="Standard"/>
    <w:link w:val="berschrift3Zchn"/>
    <w:qFormat/>
    <w:rsid w:val="00917850"/>
    <w:pPr>
      <w:keepNext/>
      <w:spacing w:line="640" w:lineRule="exact"/>
      <w:outlineLvl w:val="2"/>
    </w:pPr>
    <w:rPr>
      <w:b/>
      <w:color w:val="FFFFFF"/>
      <w:sz w:val="48"/>
    </w:rPr>
  </w:style>
  <w:style w:type="paragraph" w:styleId="berschrift4">
    <w:name w:val="heading 4"/>
    <w:basedOn w:val="Standard"/>
    <w:next w:val="Standard"/>
    <w:link w:val="berschrift4Zchn"/>
    <w:qFormat/>
    <w:rsid w:val="00917850"/>
    <w:pPr>
      <w:keepNext/>
      <w:widowControl w:val="0"/>
      <w:spacing w:line="240" w:lineRule="auto"/>
      <w:jc w:val="center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qFormat/>
    <w:rsid w:val="00917850"/>
    <w:pPr>
      <w:keepNext/>
      <w:widowControl w:val="0"/>
      <w:spacing w:line="240" w:lineRule="auto"/>
      <w:jc w:val="center"/>
      <w:outlineLvl w:val="4"/>
    </w:pPr>
    <w:rPr>
      <w:b/>
      <w:sz w:val="16"/>
    </w:rPr>
  </w:style>
  <w:style w:type="paragraph" w:styleId="berschrift6">
    <w:name w:val="heading 6"/>
    <w:basedOn w:val="Standard"/>
    <w:next w:val="Standard"/>
    <w:link w:val="berschrift6Zchn"/>
    <w:qFormat/>
    <w:rsid w:val="00917850"/>
    <w:pPr>
      <w:keepNext/>
      <w:outlineLvl w:val="5"/>
    </w:pPr>
    <w:rPr>
      <w:b/>
      <w:color w:val="FFFFFF"/>
    </w:rPr>
  </w:style>
  <w:style w:type="paragraph" w:styleId="berschrift7">
    <w:name w:val="heading 7"/>
    <w:basedOn w:val="Standard"/>
    <w:next w:val="Standard"/>
    <w:link w:val="berschrift7Zchn"/>
    <w:qFormat/>
    <w:rsid w:val="00917850"/>
    <w:pPr>
      <w:keepNext/>
      <w:spacing w:line="360" w:lineRule="exact"/>
      <w:outlineLvl w:val="6"/>
    </w:pPr>
    <w:rPr>
      <w:b/>
      <w:color w:val="1175A3"/>
      <w:sz w:val="40"/>
    </w:rPr>
  </w:style>
  <w:style w:type="paragraph" w:styleId="berschrift8">
    <w:name w:val="heading 8"/>
    <w:basedOn w:val="Standard"/>
    <w:next w:val="Standard"/>
    <w:link w:val="berschrift8Zchn"/>
    <w:qFormat/>
    <w:rsid w:val="00917850"/>
    <w:pPr>
      <w:keepNext/>
      <w:outlineLvl w:val="7"/>
    </w:pPr>
    <w:rPr>
      <w:rFonts w:ascii="Arial Bold" w:hAnsi="Arial Bold"/>
      <w:color w:val="1175A3"/>
      <w:sz w:val="28"/>
    </w:rPr>
  </w:style>
  <w:style w:type="paragraph" w:styleId="berschrift9">
    <w:name w:val="heading 9"/>
    <w:basedOn w:val="Standard"/>
    <w:next w:val="Standard"/>
    <w:link w:val="berschrift9Zchn"/>
    <w:qFormat/>
    <w:rsid w:val="00917850"/>
    <w:pPr>
      <w:keepNext/>
      <w:outlineLvl w:val="8"/>
    </w:pPr>
    <w:rPr>
      <w:b/>
      <w:color w:val="FFFFFF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rsid w:val="00917850"/>
    <w:rPr>
      <w:rFonts w:ascii="Arial" w:hAnsi="Arial"/>
      <w:color w:val="0F75A5"/>
      <w:sz w:val="22"/>
      <w:u w:val="single" w:color="0F75A5"/>
    </w:rPr>
  </w:style>
  <w:style w:type="paragraph" w:styleId="Abbildungsverzeichnis">
    <w:name w:val="table of figures"/>
    <w:next w:val="Standard"/>
    <w:semiHidden/>
    <w:rsid w:val="00917850"/>
    <w:pPr>
      <w:tabs>
        <w:tab w:val="right" w:leader="dot" w:pos="8505"/>
      </w:tabs>
      <w:spacing w:line="360" w:lineRule="auto"/>
    </w:pPr>
    <w:rPr>
      <w:rFonts w:ascii="Arial" w:eastAsia="Times New Roman" w:hAnsi="Arial"/>
      <w:sz w:val="22"/>
      <w:szCs w:val="22"/>
    </w:rPr>
  </w:style>
  <w:style w:type="paragraph" w:customStyle="1" w:styleId="AufzhlungLfF">
    <w:name w:val="Aufzählung LfF"/>
    <w:rsid w:val="008812B0"/>
    <w:pPr>
      <w:numPr>
        <w:numId w:val="21"/>
      </w:numPr>
      <w:spacing w:after="240"/>
      <w:contextualSpacing/>
    </w:pPr>
    <w:rPr>
      <w:rFonts w:ascii="Arial" w:hAnsi="Arial"/>
      <w:sz w:val="22"/>
      <w:szCs w:val="22"/>
    </w:rPr>
  </w:style>
  <w:style w:type="paragraph" w:customStyle="1" w:styleId="EinfacherAbsatz">
    <w:name w:val="[Einfacher Absatz]"/>
    <w:basedOn w:val="Standard"/>
    <w:semiHidden/>
    <w:rsid w:val="0091785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sz w:val="32"/>
    </w:rPr>
  </w:style>
  <w:style w:type="paragraph" w:styleId="Beschriftung">
    <w:name w:val="caption"/>
    <w:next w:val="Standard"/>
    <w:rsid w:val="00917850"/>
    <w:pPr>
      <w:spacing w:before="120" w:after="180"/>
    </w:pPr>
    <w:rPr>
      <w:rFonts w:ascii="Arial" w:eastAsia="Times New Roman" w:hAnsi="Arial"/>
      <w:b/>
      <w:sz w:val="18"/>
      <w:szCs w:val="18"/>
    </w:rPr>
  </w:style>
  <w:style w:type="paragraph" w:customStyle="1" w:styleId="FuzeileLfFRand">
    <w:name w:val="Fußzeile LfF Rand"/>
    <w:semiHidden/>
    <w:rsid w:val="00917850"/>
    <w:pPr>
      <w:pBdr>
        <w:top w:val="single" w:sz="4" w:space="1" w:color="0F75A5"/>
      </w:pBdr>
      <w:tabs>
        <w:tab w:val="center" w:pos="4253"/>
        <w:tab w:val="right" w:pos="8448"/>
      </w:tabs>
      <w:ind w:right="40"/>
    </w:pPr>
    <w:rPr>
      <w:rFonts w:ascii="Arial" w:eastAsia="Times New Roman" w:hAnsi="Arial"/>
      <w:sz w:val="18"/>
      <w:szCs w:val="22"/>
    </w:rPr>
  </w:style>
  <w:style w:type="character" w:styleId="BesuchterLink">
    <w:name w:val="FollowedHyperlink"/>
    <w:rsid w:val="00917850"/>
    <w:rPr>
      <w:rFonts w:ascii="Arial" w:hAnsi="Arial"/>
      <w:color w:val="D71D1B"/>
      <w:sz w:val="22"/>
      <w:u w:val="single" w:color="D71D1B"/>
    </w:rPr>
  </w:style>
  <w:style w:type="paragraph" w:styleId="Textkrper">
    <w:name w:val="Body Text"/>
    <w:basedOn w:val="Standard"/>
    <w:link w:val="TextkrperZchn"/>
    <w:semiHidden/>
    <w:rsid w:val="00917850"/>
    <w:rPr>
      <w:color w:val="1175A5"/>
    </w:rPr>
  </w:style>
  <w:style w:type="paragraph" w:customStyle="1" w:styleId="KopfzeileLfFRand">
    <w:name w:val="Kopfzeile LfF Rand"/>
    <w:semiHidden/>
    <w:rsid w:val="00917850"/>
    <w:pPr>
      <w:pBdr>
        <w:bottom w:val="single" w:sz="4" w:space="0" w:color="0F75A5"/>
      </w:pBdr>
      <w:tabs>
        <w:tab w:val="right" w:pos="8448"/>
      </w:tabs>
      <w:spacing w:before="420" w:after="120"/>
      <w:ind w:right="40"/>
      <w:jc w:val="right"/>
    </w:pPr>
    <w:rPr>
      <w:rFonts w:ascii="Arial" w:eastAsia="Times New Roman" w:hAnsi="Arial"/>
      <w:sz w:val="18"/>
      <w:szCs w:val="18"/>
    </w:rPr>
  </w:style>
  <w:style w:type="character" w:styleId="Seitenzahl">
    <w:name w:val="page number"/>
    <w:rsid w:val="00917850"/>
    <w:rPr>
      <w:color w:val="787878"/>
    </w:rPr>
  </w:style>
  <w:style w:type="paragraph" w:styleId="Funotentext">
    <w:name w:val="footnote text"/>
    <w:link w:val="FunotentextZchn"/>
    <w:semiHidden/>
    <w:rsid w:val="008812B0"/>
    <w:pPr>
      <w:spacing w:after="60"/>
      <w:ind w:left="113" w:hanging="113"/>
    </w:pPr>
    <w:rPr>
      <w:rFonts w:ascii="Arial" w:eastAsia="Times New Roman" w:hAnsi="Arial"/>
      <w:sz w:val="16"/>
      <w:szCs w:val="22"/>
    </w:rPr>
  </w:style>
  <w:style w:type="character" w:styleId="Funotenzeichen">
    <w:name w:val="footnote reference"/>
    <w:semiHidden/>
    <w:rsid w:val="008812B0"/>
    <w:rPr>
      <w:b/>
      <w:vertAlign w:val="superscript"/>
    </w:rPr>
  </w:style>
  <w:style w:type="paragraph" w:styleId="Index1">
    <w:name w:val="index 1"/>
    <w:next w:val="Standard"/>
    <w:semiHidden/>
    <w:rsid w:val="00917850"/>
    <w:pPr>
      <w:tabs>
        <w:tab w:val="right" w:leader="dot" w:pos="2496"/>
      </w:tabs>
      <w:spacing w:line="360" w:lineRule="auto"/>
      <w:ind w:left="238" w:hanging="238"/>
    </w:pPr>
    <w:rPr>
      <w:rFonts w:ascii="Arial" w:eastAsia="Times" w:hAnsi="Arial"/>
      <w:noProof/>
      <w:color w:val="000000"/>
      <w:sz w:val="22"/>
      <w:lang w:val="af-ZA"/>
    </w:rPr>
  </w:style>
  <w:style w:type="paragraph" w:styleId="Indexberschrift">
    <w:name w:val="index heading"/>
    <w:basedOn w:val="Standard"/>
    <w:next w:val="Index1"/>
    <w:semiHidden/>
    <w:rsid w:val="00917850"/>
  </w:style>
  <w:style w:type="paragraph" w:customStyle="1" w:styleId="NummerierungLfF">
    <w:name w:val="Nummerierung LfF"/>
    <w:rsid w:val="00917850"/>
    <w:pPr>
      <w:numPr>
        <w:numId w:val="13"/>
      </w:numPr>
      <w:spacing w:after="240" w:line="360" w:lineRule="auto"/>
      <w:contextualSpacing/>
      <w:jc w:val="both"/>
    </w:pPr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917850"/>
    <w:pPr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LfFInfo">
    <w:name w:val="Text LfF Info"/>
    <w:qFormat/>
    <w:rsid w:val="00917850"/>
    <w:rPr>
      <w:color w:val="0F75A5"/>
    </w:rPr>
  </w:style>
  <w:style w:type="character" w:customStyle="1" w:styleId="TextLfFHervorheben">
    <w:name w:val="Text LfF Hervorheben"/>
    <w:qFormat/>
    <w:rsid w:val="00917850"/>
    <w:rPr>
      <w:b/>
    </w:rPr>
  </w:style>
  <w:style w:type="character" w:customStyle="1" w:styleId="TextLfFHinweis">
    <w:name w:val="Text LfF Hinweis"/>
    <w:qFormat/>
    <w:rsid w:val="00917850"/>
    <w:rPr>
      <w:color w:val="CC3333"/>
    </w:rPr>
  </w:style>
  <w:style w:type="paragraph" w:customStyle="1" w:styleId="berschrift1LfF">
    <w:name w:val="Überschrift 1 LfF"/>
    <w:next w:val="Standard"/>
    <w:rsid w:val="00112F44"/>
    <w:pPr>
      <w:keepNext/>
      <w:numPr>
        <w:numId w:val="14"/>
      </w:numPr>
      <w:spacing w:line="360" w:lineRule="auto"/>
      <w:outlineLvl w:val="0"/>
    </w:pPr>
    <w:rPr>
      <w:rFonts w:ascii="Arial" w:eastAsia="Times" w:hAnsi="Arial"/>
      <w:b/>
      <w:sz w:val="24"/>
      <w:szCs w:val="22"/>
    </w:rPr>
  </w:style>
  <w:style w:type="paragraph" w:customStyle="1" w:styleId="berschrift2LfF">
    <w:name w:val="Überschrift 2 LfF"/>
    <w:next w:val="Standard"/>
    <w:rsid w:val="00917850"/>
    <w:pPr>
      <w:keepNext/>
      <w:numPr>
        <w:ilvl w:val="1"/>
        <w:numId w:val="19"/>
      </w:numPr>
      <w:spacing w:before="240" w:after="120"/>
      <w:outlineLvl w:val="1"/>
    </w:pPr>
    <w:rPr>
      <w:rFonts w:ascii="Arial" w:eastAsia="Times" w:hAnsi="Arial"/>
      <w:b/>
      <w:sz w:val="22"/>
      <w:szCs w:val="22"/>
    </w:rPr>
  </w:style>
  <w:style w:type="paragraph" w:customStyle="1" w:styleId="berschrift3LfF">
    <w:name w:val="Überschrift 3 LfF"/>
    <w:next w:val="Standard"/>
    <w:rsid w:val="00917850"/>
    <w:pPr>
      <w:keepNext/>
      <w:numPr>
        <w:ilvl w:val="2"/>
        <w:numId w:val="19"/>
      </w:numPr>
      <w:spacing w:before="240" w:after="120"/>
      <w:outlineLvl w:val="2"/>
    </w:pPr>
    <w:rPr>
      <w:rFonts w:ascii="Arial" w:eastAsia="Times" w:hAnsi="Arial"/>
      <w:b/>
      <w:sz w:val="22"/>
      <w:szCs w:val="22"/>
    </w:rPr>
  </w:style>
  <w:style w:type="paragraph" w:customStyle="1" w:styleId="berschrift4LfF">
    <w:name w:val="Überschrift 4 LfF"/>
    <w:next w:val="Standard"/>
    <w:rsid w:val="00917850"/>
    <w:pPr>
      <w:keepNext/>
      <w:numPr>
        <w:ilvl w:val="3"/>
        <w:numId w:val="19"/>
      </w:numPr>
      <w:spacing w:before="240" w:after="120"/>
      <w:outlineLvl w:val="3"/>
    </w:pPr>
    <w:rPr>
      <w:rFonts w:ascii="Arial" w:eastAsia="Times" w:hAnsi="Arial"/>
      <w:b/>
      <w:sz w:val="22"/>
      <w:szCs w:val="22"/>
    </w:rPr>
  </w:style>
  <w:style w:type="paragraph" w:styleId="Verzeichnis1">
    <w:name w:val="toc 1"/>
    <w:autoRedefine/>
    <w:uiPriority w:val="39"/>
    <w:rsid w:val="00917850"/>
    <w:pPr>
      <w:tabs>
        <w:tab w:val="left" w:pos="624"/>
        <w:tab w:val="right" w:leader="dot" w:pos="8505"/>
      </w:tabs>
      <w:spacing w:before="120" w:after="120"/>
      <w:ind w:left="624" w:hanging="624"/>
    </w:pPr>
    <w:rPr>
      <w:rFonts w:ascii="Arial" w:eastAsia="Times" w:hAnsi="Arial"/>
      <w:b/>
      <w:sz w:val="22"/>
      <w:szCs w:val="24"/>
    </w:rPr>
  </w:style>
  <w:style w:type="paragraph" w:styleId="Kopfzeile">
    <w:name w:val="header"/>
    <w:basedOn w:val="Standard"/>
    <w:link w:val="KopfzeileZchn"/>
    <w:rsid w:val="0091785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rsid w:val="00917850"/>
    <w:pPr>
      <w:tabs>
        <w:tab w:val="center" w:pos="4536"/>
        <w:tab w:val="right" w:pos="9072"/>
      </w:tabs>
    </w:pPr>
  </w:style>
  <w:style w:type="paragraph" w:customStyle="1" w:styleId="KopfzeileLfFZeile2ohneAbstand">
    <w:name w:val="Kopfzeile LfF Zeile2 ohne Abstand"/>
    <w:semiHidden/>
    <w:rsid w:val="00285F61"/>
    <w:pPr>
      <w:jc w:val="right"/>
    </w:pPr>
    <w:rPr>
      <w:rFonts w:ascii="Arial" w:hAnsi="Arial"/>
      <w:sz w:val="28"/>
    </w:rPr>
  </w:style>
  <w:style w:type="table" w:styleId="TabelleWeb2">
    <w:name w:val="Table Web 2"/>
    <w:basedOn w:val="NormaleTabelle"/>
    <w:rsid w:val="00917850"/>
    <w:pPr>
      <w:spacing w:line="360" w:lineRule="auto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Aufzhlung1LfF">
    <w:name w:val="Aufzählung1 LfF"/>
    <w:basedOn w:val="AufzhlungLfF"/>
    <w:rsid w:val="008812B0"/>
    <w:pPr>
      <w:numPr>
        <w:ilvl w:val="1"/>
      </w:numPr>
    </w:pPr>
  </w:style>
  <w:style w:type="paragraph" w:customStyle="1" w:styleId="berschrift5LfF">
    <w:name w:val="Überschrift 5 LfF"/>
    <w:next w:val="Standard"/>
    <w:rsid w:val="00917850"/>
    <w:pPr>
      <w:keepNext/>
      <w:numPr>
        <w:ilvl w:val="4"/>
        <w:numId w:val="19"/>
      </w:numPr>
      <w:spacing w:before="240" w:after="120"/>
      <w:outlineLvl w:val="4"/>
    </w:pPr>
    <w:rPr>
      <w:rFonts w:ascii="Arial" w:eastAsia="Times" w:hAnsi="Arial"/>
      <w:b/>
      <w:sz w:val="22"/>
      <w:szCs w:val="22"/>
    </w:rPr>
  </w:style>
  <w:style w:type="paragraph" w:customStyle="1" w:styleId="berschrift6LfF">
    <w:name w:val="Überschrift 6 LfF"/>
    <w:next w:val="Standard"/>
    <w:rsid w:val="00917850"/>
    <w:pPr>
      <w:keepNext/>
      <w:numPr>
        <w:ilvl w:val="5"/>
        <w:numId w:val="19"/>
      </w:numPr>
      <w:spacing w:before="240" w:after="120"/>
      <w:outlineLvl w:val="5"/>
    </w:pPr>
    <w:rPr>
      <w:rFonts w:ascii="Arial" w:eastAsia="Times" w:hAnsi="Arial"/>
      <w:b/>
      <w:sz w:val="22"/>
      <w:szCs w:val="22"/>
    </w:rPr>
  </w:style>
  <w:style w:type="paragraph" w:styleId="Sprechblasentext">
    <w:name w:val="Balloon Text"/>
    <w:basedOn w:val="Standard"/>
    <w:link w:val="SprechblasentextZchn"/>
    <w:semiHidden/>
    <w:rsid w:val="00917850"/>
    <w:rPr>
      <w:rFonts w:ascii="Tahoma" w:hAnsi="Tahoma" w:cs="Tahoma"/>
      <w:sz w:val="16"/>
      <w:szCs w:val="16"/>
    </w:rPr>
  </w:style>
  <w:style w:type="paragraph" w:customStyle="1" w:styleId="TextTabelle">
    <w:name w:val="Text Tabelle"/>
    <w:rsid w:val="00917850"/>
    <w:pPr>
      <w:spacing w:before="6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KopfzeileLfFZeile1">
    <w:name w:val="Kopfzeile LfF Zeile1"/>
    <w:semiHidden/>
    <w:rsid w:val="001B4E7F"/>
    <w:pPr>
      <w:spacing w:before="200"/>
      <w:jc w:val="right"/>
    </w:pPr>
    <w:rPr>
      <w:rFonts w:ascii="Arial" w:eastAsia="Times New Roman" w:hAnsi="Arial"/>
      <w:caps/>
      <w:sz w:val="28"/>
      <w:szCs w:val="28"/>
    </w:rPr>
  </w:style>
  <w:style w:type="paragraph" w:customStyle="1" w:styleId="Titel2">
    <w:name w:val="Titel2"/>
    <w:basedOn w:val="Standard"/>
    <w:semiHidden/>
    <w:qFormat/>
    <w:rsid w:val="00917850"/>
    <w:pPr>
      <w:spacing w:before="60" w:after="8000" w:line="240" w:lineRule="auto"/>
    </w:pPr>
    <w:rPr>
      <w:b/>
      <w:color w:val="FFFFFF"/>
      <w:sz w:val="36"/>
    </w:rPr>
  </w:style>
  <w:style w:type="paragraph" w:customStyle="1" w:styleId="Titel1LfF">
    <w:name w:val="Titel1 LfF"/>
    <w:semiHidden/>
    <w:rsid w:val="00917850"/>
    <w:pPr>
      <w:pBdr>
        <w:top w:val="single" w:sz="4" w:space="3" w:color="0F75A5"/>
        <w:left w:val="single" w:sz="4" w:space="4" w:color="0F75A5"/>
        <w:bottom w:val="single" w:sz="4" w:space="3" w:color="0F75A5"/>
        <w:right w:val="single" w:sz="4" w:space="4" w:color="0F75A5"/>
      </w:pBdr>
      <w:shd w:val="clear" w:color="auto" w:fill="0F75A5"/>
      <w:spacing w:before="60" w:after="60"/>
      <w:ind w:left="113" w:right="113"/>
    </w:pPr>
    <w:rPr>
      <w:rFonts w:ascii="Arial" w:eastAsia="Times New Roman" w:hAnsi="Arial"/>
      <w:b/>
      <w:color w:val="FFFFFF"/>
      <w:sz w:val="28"/>
      <w:szCs w:val="28"/>
    </w:rPr>
  </w:style>
  <w:style w:type="character" w:styleId="Platzhaltertext">
    <w:name w:val="Placeholder Text"/>
    <w:basedOn w:val="Absatz-Standardschriftart"/>
    <w:uiPriority w:val="99"/>
    <w:semiHidden/>
    <w:rsid w:val="00917850"/>
    <w:rPr>
      <w:color w:val="808080"/>
    </w:rPr>
  </w:style>
  <w:style w:type="paragraph" w:customStyle="1" w:styleId="TextAbstand">
    <w:name w:val="Text Abstand"/>
    <w:rsid w:val="00917850"/>
    <w:pPr>
      <w:spacing w:after="240"/>
      <w:jc w:val="both"/>
    </w:pPr>
    <w:rPr>
      <w:rFonts w:ascii="Arial" w:hAnsi="Arial"/>
      <w:sz w:val="22"/>
      <w:szCs w:val="22"/>
    </w:rPr>
  </w:style>
  <w:style w:type="character" w:customStyle="1" w:styleId="TextkrperZchn">
    <w:name w:val="Textkörper Zchn"/>
    <w:basedOn w:val="Absatz-Standardschriftart"/>
    <w:link w:val="Textkrper"/>
    <w:semiHidden/>
    <w:rsid w:val="00917850"/>
    <w:rPr>
      <w:rFonts w:ascii="Arial" w:eastAsia="Times New Roman" w:hAnsi="Arial"/>
      <w:color w:val="1175A5"/>
      <w:sz w:val="22"/>
      <w:szCs w:val="22"/>
    </w:rPr>
  </w:style>
  <w:style w:type="paragraph" w:customStyle="1" w:styleId="UntertitelLfF">
    <w:name w:val="Untertitel LfF"/>
    <w:next w:val="Standard"/>
    <w:semiHidden/>
    <w:rsid w:val="00A8505F"/>
    <w:pPr>
      <w:spacing w:before="60" w:after="480"/>
    </w:pPr>
    <w:rPr>
      <w:rFonts w:ascii="Arial" w:hAnsi="Arial"/>
      <w:b/>
      <w:color w:val="0F75A5"/>
      <w:sz w:val="24"/>
      <w:szCs w:val="24"/>
    </w:rPr>
  </w:style>
  <w:style w:type="paragraph" w:customStyle="1" w:styleId="Text">
    <w:name w:val="Text"/>
    <w:rsid w:val="00917850"/>
    <w:pPr>
      <w:jc w:val="both"/>
    </w:pPr>
    <w:rPr>
      <w:rFonts w:ascii="Arial" w:eastAsia="Times New Roman" w:hAnsi="Arial"/>
      <w:sz w:val="22"/>
      <w:szCs w:val="22"/>
    </w:rPr>
  </w:style>
  <w:style w:type="paragraph" w:customStyle="1" w:styleId="Abbildung">
    <w:name w:val="Abbildung"/>
    <w:next w:val="Beschriftung"/>
    <w:rsid w:val="00917850"/>
    <w:rPr>
      <w:rFonts w:ascii="Arial" w:eastAsia="Times New Roman" w:hAnsi="Arial"/>
    </w:rPr>
  </w:style>
  <w:style w:type="paragraph" w:styleId="Endnotentext">
    <w:name w:val="endnote text"/>
    <w:basedOn w:val="Standard"/>
    <w:link w:val="EndnotentextZchn"/>
    <w:semiHidden/>
    <w:rsid w:val="00917850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917850"/>
    <w:rPr>
      <w:rFonts w:ascii="Arial" w:eastAsia="Times New Roman" w:hAnsi="Arial"/>
    </w:rPr>
  </w:style>
  <w:style w:type="character" w:styleId="Endnotenzeichen">
    <w:name w:val="endnote reference"/>
    <w:basedOn w:val="Absatz-Standardschriftart"/>
    <w:semiHidden/>
    <w:rsid w:val="00917850"/>
    <w:rPr>
      <w:vertAlign w:val="superscript"/>
    </w:rPr>
  </w:style>
  <w:style w:type="paragraph" w:styleId="Inhaltsverzeichnisberschrift">
    <w:name w:val="TOC Heading"/>
    <w:next w:val="Standard"/>
    <w:uiPriority w:val="39"/>
    <w:semiHidden/>
    <w:qFormat/>
    <w:rsid w:val="00917850"/>
    <w:pPr>
      <w:spacing w:before="480" w:after="240"/>
      <w:ind w:left="624"/>
    </w:pPr>
    <w:rPr>
      <w:rFonts w:ascii="Arial" w:eastAsia="Times New Roman" w:hAnsi="Arial"/>
      <w:b/>
      <w:bCs/>
      <w:caps/>
      <w:sz w:val="24"/>
      <w:szCs w:val="28"/>
    </w:rPr>
  </w:style>
  <w:style w:type="paragraph" w:styleId="Verzeichnis2">
    <w:name w:val="toc 2"/>
    <w:autoRedefine/>
    <w:uiPriority w:val="39"/>
    <w:rsid w:val="00917850"/>
    <w:pPr>
      <w:tabs>
        <w:tab w:val="left" w:pos="624"/>
        <w:tab w:val="right" w:leader="dot" w:pos="8505"/>
      </w:tabs>
      <w:spacing w:before="120" w:after="120"/>
      <w:ind w:left="624" w:hanging="624"/>
    </w:pPr>
    <w:rPr>
      <w:rFonts w:ascii="Arial" w:hAnsi="Arial"/>
      <w:sz w:val="22"/>
    </w:rPr>
  </w:style>
  <w:style w:type="paragraph" w:styleId="Verzeichnis3">
    <w:name w:val="toc 3"/>
    <w:autoRedefine/>
    <w:uiPriority w:val="39"/>
    <w:rsid w:val="00917850"/>
    <w:pPr>
      <w:tabs>
        <w:tab w:val="left" w:pos="624"/>
        <w:tab w:val="right" w:leader="dot" w:pos="8505"/>
      </w:tabs>
      <w:ind w:left="624" w:hanging="624"/>
    </w:pPr>
    <w:rPr>
      <w:rFonts w:ascii="Arial" w:hAnsi="Arial"/>
      <w:sz w:val="22"/>
    </w:rPr>
  </w:style>
  <w:style w:type="paragraph" w:styleId="Verzeichnis4">
    <w:name w:val="toc 4"/>
    <w:autoRedefine/>
    <w:uiPriority w:val="39"/>
    <w:rsid w:val="00917850"/>
    <w:pPr>
      <w:tabs>
        <w:tab w:val="left" w:pos="794"/>
        <w:tab w:val="right" w:leader="dot" w:pos="8505"/>
      </w:tabs>
      <w:ind w:left="794" w:hanging="794"/>
    </w:pPr>
    <w:rPr>
      <w:rFonts w:ascii="Arial" w:hAnsi="Arial"/>
      <w:sz w:val="22"/>
    </w:rPr>
  </w:style>
  <w:style w:type="paragraph" w:styleId="Verzeichnis5">
    <w:name w:val="toc 5"/>
    <w:autoRedefine/>
    <w:semiHidden/>
    <w:rsid w:val="00917850"/>
    <w:pPr>
      <w:tabs>
        <w:tab w:val="left" w:pos="964"/>
        <w:tab w:val="right" w:leader="dot" w:pos="8505"/>
      </w:tabs>
      <w:ind w:left="964" w:hanging="964"/>
    </w:pPr>
    <w:rPr>
      <w:rFonts w:ascii="Arial" w:hAnsi="Arial"/>
      <w:sz w:val="22"/>
    </w:rPr>
  </w:style>
  <w:style w:type="paragraph" w:styleId="Verzeichnis6">
    <w:name w:val="toc 6"/>
    <w:autoRedefine/>
    <w:semiHidden/>
    <w:rsid w:val="00917850"/>
    <w:pPr>
      <w:tabs>
        <w:tab w:val="left" w:pos="1134"/>
        <w:tab w:val="right" w:leader="dot" w:pos="8505"/>
      </w:tabs>
      <w:ind w:left="1134" w:hanging="1134"/>
    </w:pPr>
    <w:rPr>
      <w:rFonts w:ascii="Arial" w:hAnsi="Arial"/>
      <w:sz w:val="22"/>
    </w:rPr>
  </w:style>
  <w:style w:type="paragraph" w:customStyle="1" w:styleId="KopfzeileLfFZeile3">
    <w:name w:val="Kopfzeile LfF Zeile3"/>
    <w:semiHidden/>
    <w:rsid w:val="00D914CB"/>
    <w:pPr>
      <w:spacing w:after="360"/>
      <w:jc w:val="right"/>
    </w:pPr>
    <w:rPr>
      <w:rFonts w:ascii="Arial" w:hAnsi="Arial"/>
      <w:sz w:val="24"/>
    </w:rPr>
  </w:style>
  <w:style w:type="character" w:customStyle="1" w:styleId="FunotentextZchn">
    <w:name w:val="Fußnotentext Zchn"/>
    <w:link w:val="Funotentext"/>
    <w:semiHidden/>
    <w:rsid w:val="008812B0"/>
    <w:rPr>
      <w:rFonts w:ascii="Arial" w:eastAsia="Times New Roman" w:hAnsi="Arial"/>
      <w:sz w:val="16"/>
      <w:szCs w:val="22"/>
    </w:rPr>
  </w:style>
  <w:style w:type="table" w:customStyle="1" w:styleId="TabelleLfF">
    <w:name w:val="Tabelle LfF"/>
    <w:basedOn w:val="NormaleTabelle"/>
    <w:uiPriority w:val="99"/>
    <w:rsid w:val="008812B0"/>
    <w:rPr>
      <w:rFonts w:ascii="Arial" w:hAnsi="Arial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left"/>
        <w:outlineLvl w:val="9"/>
      </w:pPr>
      <w:rPr>
        <w:rFonts w:ascii="Arial" w:hAnsi="Arial"/>
        <w:b/>
        <w:sz w:val="22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  <w:tl2br w:val="nil"/>
          <w:tr2bl w:val="nil"/>
        </w:tcBorders>
      </w:tcPr>
    </w:tblStylePr>
  </w:style>
  <w:style w:type="table" w:customStyle="1" w:styleId="Tabelle1LfF">
    <w:name w:val="Tabelle1 LfF"/>
    <w:basedOn w:val="NormaleTabelle"/>
    <w:uiPriority w:val="99"/>
    <w:rsid w:val="008812B0"/>
    <w:rPr>
      <w:rFonts w:ascii="Arial" w:hAnsi="Arial"/>
      <w:sz w:val="22"/>
    </w:rPr>
    <w:tblPr>
      <w:tblBorders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  <w:insideH w:val="single" w:sz="4" w:space="0" w:color="969696"/>
        <w:insideV w:val="single" w:sz="4" w:space="0" w:color="969696"/>
      </w:tblBorders>
    </w:tblPr>
    <w:tcPr>
      <w:shd w:val="clear" w:color="auto" w:fill="auto"/>
    </w:tcPr>
    <w:tblStylePr w:type="firstRow">
      <w:rPr>
        <w:b/>
      </w:rPr>
      <w:tblPr/>
      <w:tcPr>
        <w:tcBorders>
          <w:top w:val="single" w:sz="4" w:space="0" w:color="969696"/>
          <w:left w:val="single" w:sz="4" w:space="0" w:color="969696"/>
          <w:bottom w:val="single" w:sz="4" w:space="0" w:color="969696"/>
          <w:right w:val="single" w:sz="4" w:space="0" w:color="969696"/>
          <w:insideH w:val="single" w:sz="4" w:space="0" w:color="969696"/>
          <w:insideV w:val="single" w:sz="4" w:space="0" w:color="969696"/>
          <w:tl2br w:val="nil"/>
          <w:tr2bl w:val="nil"/>
        </w:tcBorders>
        <w:shd w:val="clear" w:color="auto" w:fill="D9D9D9"/>
      </w:tcPr>
    </w:tblStylePr>
  </w:style>
  <w:style w:type="paragraph" w:customStyle="1" w:styleId="TextTabelleeinfach">
    <w:name w:val="Text Tabelle einfach"/>
    <w:rsid w:val="008812B0"/>
    <w:pPr>
      <w:spacing w:before="60" w:after="60"/>
      <w:jc w:val="both"/>
    </w:pPr>
    <w:rPr>
      <w:rFonts w:ascii="Arial" w:eastAsia="Times New Roman" w:hAnsi="Arial"/>
      <w:sz w:val="22"/>
      <w:szCs w:val="22"/>
    </w:rPr>
  </w:style>
  <w:style w:type="paragraph" w:customStyle="1" w:styleId="TextTabelleeinfachlinks">
    <w:name w:val="Text Tabelle einfach links"/>
    <w:rsid w:val="008812B0"/>
    <w:pPr>
      <w:spacing w:before="60" w:after="60"/>
    </w:pPr>
    <w:rPr>
      <w:rFonts w:ascii="Arial" w:eastAsia="Times New Roman" w:hAnsi="Arial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0E22B0"/>
    <w:rPr>
      <w:rFonts w:ascii="Arial" w:eastAsia="Times New Roman" w:hAnsi="Arial"/>
      <w:b/>
      <w:sz w:val="24"/>
      <w:szCs w:val="22"/>
    </w:rPr>
  </w:style>
  <w:style w:type="character" w:customStyle="1" w:styleId="berschrift2Zchn">
    <w:name w:val="Überschrift 2 Zchn"/>
    <w:basedOn w:val="Absatz-Standardschriftart"/>
    <w:link w:val="berschrift2"/>
    <w:rsid w:val="000E22B0"/>
    <w:rPr>
      <w:rFonts w:ascii="Arial" w:eastAsia="Times New Roman" w:hAnsi="Arial"/>
      <w:sz w:val="22"/>
      <w:szCs w:val="22"/>
    </w:rPr>
  </w:style>
  <w:style w:type="character" w:customStyle="1" w:styleId="berschrift3Zchn">
    <w:name w:val="Überschrift 3 Zchn"/>
    <w:basedOn w:val="Absatz-Standardschriftart"/>
    <w:link w:val="berschrift3"/>
    <w:rsid w:val="000E22B0"/>
    <w:rPr>
      <w:rFonts w:ascii="Arial" w:eastAsia="Times New Roman" w:hAnsi="Arial"/>
      <w:b/>
      <w:color w:val="FFFFFF"/>
      <w:sz w:val="48"/>
      <w:szCs w:val="22"/>
    </w:rPr>
  </w:style>
  <w:style w:type="character" w:customStyle="1" w:styleId="berschrift4Zchn">
    <w:name w:val="Überschrift 4 Zchn"/>
    <w:basedOn w:val="Absatz-Standardschriftart"/>
    <w:link w:val="berschrift4"/>
    <w:rsid w:val="000E22B0"/>
    <w:rPr>
      <w:rFonts w:ascii="Arial" w:eastAsia="Times New Roman" w:hAnsi="Arial"/>
      <w:b/>
      <w:sz w:val="22"/>
      <w:szCs w:val="22"/>
    </w:rPr>
  </w:style>
  <w:style w:type="character" w:customStyle="1" w:styleId="berschrift5Zchn">
    <w:name w:val="Überschrift 5 Zchn"/>
    <w:basedOn w:val="Absatz-Standardschriftart"/>
    <w:link w:val="berschrift5"/>
    <w:rsid w:val="000E22B0"/>
    <w:rPr>
      <w:rFonts w:ascii="Arial" w:eastAsia="Times New Roman" w:hAnsi="Arial"/>
      <w:b/>
      <w:sz w:val="16"/>
      <w:szCs w:val="22"/>
    </w:rPr>
  </w:style>
  <w:style w:type="character" w:customStyle="1" w:styleId="berschrift6Zchn">
    <w:name w:val="Überschrift 6 Zchn"/>
    <w:basedOn w:val="Absatz-Standardschriftart"/>
    <w:link w:val="berschrift6"/>
    <w:rsid w:val="000E22B0"/>
    <w:rPr>
      <w:rFonts w:ascii="Arial" w:eastAsia="Times New Roman" w:hAnsi="Arial"/>
      <w:b/>
      <w:color w:val="FFFFFF"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rsid w:val="000E22B0"/>
    <w:rPr>
      <w:rFonts w:ascii="Arial" w:eastAsia="Times New Roman" w:hAnsi="Arial"/>
      <w:b/>
      <w:color w:val="1175A3"/>
      <w:sz w:val="40"/>
      <w:szCs w:val="22"/>
    </w:rPr>
  </w:style>
  <w:style w:type="character" w:customStyle="1" w:styleId="berschrift8Zchn">
    <w:name w:val="Überschrift 8 Zchn"/>
    <w:basedOn w:val="Absatz-Standardschriftart"/>
    <w:link w:val="berschrift8"/>
    <w:rsid w:val="000E22B0"/>
    <w:rPr>
      <w:rFonts w:ascii="Arial Bold" w:eastAsia="Times New Roman" w:hAnsi="Arial Bold"/>
      <w:color w:val="1175A3"/>
      <w:sz w:val="28"/>
      <w:szCs w:val="22"/>
    </w:rPr>
  </w:style>
  <w:style w:type="character" w:customStyle="1" w:styleId="berschrift9Zchn">
    <w:name w:val="Überschrift 9 Zchn"/>
    <w:basedOn w:val="Absatz-Standardschriftart"/>
    <w:link w:val="berschrift9"/>
    <w:rsid w:val="000E22B0"/>
    <w:rPr>
      <w:rFonts w:ascii="Arial" w:eastAsia="Times New Roman" w:hAnsi="Arial"/>
      <w:b/>
      <w:color w:val="FFFFFF"/>
      <w:sz w:val="28"/>
      <w:szCs w:val="22"/>
    </w:rPr>
  </w:style>
  <w:style w:type="paragraph" w:customStyle="1" w:styleId="E1">
    <w:name w:val="E1"/>
    <w:basedOn w:val="Standard"/>
    <w:autoRedefine/>
    <w:rsid w:val="000E22B0"/>
    <w:pPr>
      <w:keepNext/>
      <w:numPr>
        <w:numId w:val="26"/>
      </w:numPr>
      <w:spacing w:before="60" w:after="60" w:line="240" w:lineRule="auto"/>
      <w:jc w:val="left"/>
      <w:outlineLvl w:val="0"/>
    </w:pPr>
    <w:rPr>
      <w:b/>
      <w:bCs/>
      <w:kern w:val="32"/>
      <w:sz w:val="28"/>
      <w:szCs w:val="32"/>
    </w:rPr>
  </w:style>
  <w:style w:type="paragraph" w:customStyle="1" w:styleId="E2">
    <w:name w:val="E2"/>
    <w:basedOn w:val="Standard"/>
    <w:autoRedefine/>
    <w:rsid w:val="000E22B0"/>
    <w:pPr>
      <w:numPr>
        <w:ilvl w:val="1"/>
        <w:numId w:val="27"/>
      </w:numPr>
      <w:spacing w:after="60" w:line="240" w:lineRule="auto"/>
      <w:jc w:val="left"/>
    </w:pPr>
    <w:rPr>
      <w:b/>
      <w:sz w:val="24"/>
      <w:szCs w:val="24"/>
    </w:rPr>
  </w:style>
  <w:style w:type="character" w:customStyle="1" w:styleId="Einfuegetext">
    <w:name w:val="Einfuegetext"/>
    <w:basedOn w:val="Absatz-Standardschriftart"/>
    <w:rsid w:val="000E22B0"/>
    <w:rPr>
      <w:rFonts w:ascii="Arial" w:hAnsi="Arial"/>
      <w:sz w:val="18"/>
    </w:rPr>
  </w:style>
  <w:style w:type="paragraph" w:styleId="StandardWeb">
    <w:name w:val="Normal (Web)"/>
    <w:basedOn w:val="Standard"/>
    <w:rsid w:val="000E22B0"/>
    <w:pPr>
      <w:spacing w:before="100" w:beforeAutospacing="1" w:after="100" w:afterAutospacing="1" w:line="240" w:lineRule="auto"/>
      <w:jc w:val="left"/>
    </w:pPr>
    <w:rPr>
      <w:rFonts w:cs="Arial"/>
      <w:color w:val="000000"/>
      <w:sz w:val="24"/>
      <w:szCs w:val="24"/>
    </w:rPr>
  </w:style>
  <w:style w:type="paragraph" w:customStyle="1" w:styleId="F1">
    <w:name w:val="F1"/>
    <w:basedOn w:val="Standard"/>
    <w:rsid w:val="000E22B0"/>
    <w:pPr>
      <w:spacing w:after="0" w:line="240" w:lineRule="auto"/>
      <w:ind w:left="50"/>
      <w:jc w:val="left"/>
    </w:pPr>
    <w:rPr>
      <w:b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rsid w:val="000E22B0"/>
    <w:rPr>
      <w:rFonts w:ascii="Arial" w:eastAsia="Times New Roman" w:hAnsi="Arial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rsid w:val="000E22B0"/>
    <w:rPr>
      <w:rFonts w:ascii="Arial" w:eastAsia="Times New Roman" w:hAnsi="Arial"/>
      <w:sz w:val="22"/>
      <w:szCs w:val="22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0E22B0"/>
    <w:rPr>
      <w:rFonts w:ascii="Tahoma" w:eastAsia="Times New Roman" w:hAnsi="Tahoma" w:cs="Tahoma"/>
      <w:sz w:val="16"/>
      <w:szCs w:val="16"/>
    </w:rPr>
  </w:style>
  <w:style w:type="paragraph" w:styleId="Listenabsatz">
    <w:name w:val="List Paragraph"/>
    <w:basedOn w:val="Standard"/>
    <w:uiPriority w:val="34"/>
    <w:semiHidden/>
    <w:qFormat/>
    <w:rsid w:val="006C79AB"/>
    <w:pPr>
      <w:ind w:left="720"/>
      <w:contextualSpacing/>
    </w:pPr>
  </w:style>
  <w:style w:type="paragraph" w:styleId="berarbeitung">
    <w:name w:val="Revision"/>
    <w:hidden/>
    <w:uiPriority w:val="99"/>
    <w:semiHidden/>
    <w:rsid w:val="00471004"/>
    <w:rPr>
      <w:rFonts w:ascii="Arial" w:eastAsia="Times New Roman" w:hAnsi="Arial"/>
      <w:sz w:val="22"/>
      <w:szCs w:val="22"/>
    </w:rPr>
  </w:style>
  <w:style w:type="paragraph" w:customStyle="1" w:styleId="StandardgroerAbstand">
    <w:name w:val="Standard großer Abstand"/>
    <w:basedOn w:val="Standard"/>
    <w:qFormat/>
    <w:rsid w:val="005460A7"/>
    <w:pPr>
      <w:spacing w:after="2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lff.bayern.de/formularcenter/reisekosten_trgeld/index.aspx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itarbeiterportal.bayern.de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lff.bayern.de/formularcenter/reisekosten_trgeld/index.aspx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WordBK\LfF-Allgemeine%20Vorlagen\internes_schreiben_inhaltsverzeichni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A77ADD1BD74434898554D77CDFEF9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DFD9B6-4F8B-45F5-B3AB-E457436561BC}"/>
      </w:docPartPr>
      <w:docPartBody>
        <w:p w:rsidR="00455F16" w:rsidRDefault="005615E2">
          <w:pPr>
            <w:pStyle w:val="6A77ADD1BD74434898554D77CDFEF9F3"/>
          </w:pPr>
          <w:r w:rsidRPr="00E3004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4DCD49C3781483B990EA03A2A4939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4C65E9-5F84-4FE7-828D-331B0A80AA39}"/>
      </w:docPartPr>
      <w:docPartBody>
        <w:p w:rsidR="00455F16" w:rsidRDefault="005615E2">
          <w:pPr>
            <w:pStyle w:val="44DCD49C3781483B990EA03A2A4939A6"/>
          </w:pPr>
          <w:r>
            <w:rPr>
              <w:rStyle w:val="Platzhaltertext"/>
            </w:rPr>
            <w:t xml:space="preserve">Klicken </w:t>
          </w:r>
          <w:r w:rsidRPr="00A80D13">
            <w:rPr>
              <w:rStyle w:val="Platzhaltertext"/>
            </w:rPr>
            <w:t>Sie hier</w:t>
          </w:r>
          <w:r>
            <w:rPr>
              <w:rStyle w:val="Platzhaltertext"/>
            </w:rPr>
            <w:t>, um</w:t>
          </w:r>
          <w:r w:rsidRPr="00A80D13">
            <w:rPr>
              <w:rStyle w:val="Platzhaltertext"/>
            </w:rPr>
            <w:t xml:space="preserve"> die Dienststelle ein</w:t>
          </w:r>
          <w:r>
            <w:rPr>
              <w:rStyle w:val="Platzhaltertext"/>
            </w:rPr>
            <w:t>zugeben</w:t>
          </w:r>
          <w:r w:rsidRPr="00A80D13">
            <w:rPr>
              <w:rStyle w:val="Platzhaltertext"/>
            </w:rPr>
            <w:t>.</w:t>
          </w:r>
        </w:p>
      </w:docPartBody>
    </w:docPart>
    <w:docPart>
      <w:docPartPr>
        <w:name w:val="B806AAA9D1C148B0870D115B424DE6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36A397-2420-439D-9ED0-9AD36D2E534B}"/>
      </w:docPartPr>
      <w:docPartBody>
        <w:p w:rsidR="00455F16" w:rsidRDefault="005615E2">
          <w:pPr>
            <w:pStyle w:val="B806AAA9D1C148B0870D115B424DE668"/>
          </w:pPr>
          <w:r>
            <w:rPr>
              <w:rStyle w:val="Platzhaltertext"/>
              <w:vanish/>
            </w:rPr>
            <w:t xml:space="preserve">Klicken </w:t>
          </w:r>
          <w:r w:rsidRPr="007176C9">
            <w:rPr>
              <w:rStyle w:val="Platzhaltertext"/>
              <w:vanish/>
            </w:rPr>
            <w:t>Sie hier</w:t>
          </w:r>
          <w:r>
            <w:rPr>
              <w:rStyle w:val="Platzhaltertext"/>
              <w:vanish/>
            </w:rPr>
            <w:t>, um</w:t>
          </w:r>
          <w:r w:rsidRPr="007176C9">
            <w:rPr>
              <w:rStyle w:val="Platzhaltertext"/>
              <w:vanish/>
            </w:rPr>
            <w:t xml:space="preserve"> ggf. die Organisationseinheit ein</w:t>
          </w:r>
          <w:r>
            <w:rPr>
              <w:rStyle w:val="Platzhaltertext"/>
              <w:vanish/>
            </w:rPr>
            <w:t>zugeben</w:t>
          </w:r>
          <w:r w:rsidRPr="007176C9">
            <w:rPr>
              <w:rStyle w:val="Platzhaltertext"/>
              <w:vanish/>
            </w:rPr>
            <w:t>.</w:t>
          </w:r>
        </w:p>
      </w:docPartBody>
    </w:docPart>
    <w:docPart>
      <w:docPartPr>
        <w:name w:val="EAA554108FF34897A04C66ACFA6DFB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994225-3044-47F3-8DCF-10FBB767A9B6}"/>
      </w:docPartPr>
      <w:docPartBody>
        <w:p w:rsidR="00455F16" w:rsidRDefault="005615E2">
          <w:pPr>
            <w:pStyle w:val="EAA554108FF34897A04C66ACFA6DFBE7"/>
          </w:pPr>
          <w:r w:rsidRPr="00980D21">
            <w:rPr>
              <w:rStyle w:val="Platzhaltertext"/>
            </w:rPr>
            <w:t>[Titel]</w:t>
          </w:r>
        </w:p>
      </w:docPartBody>
    </w:docPart>
    <w:docPart>
      <w:docPartPr>
        <w:name w:val="A530FFD065E1468E85364EBA7AF553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AF84AD-D396-4A8E-ADE0-0AD4A8171943}"/>
      </w:docPartPr>
      <w:docPartBody>
        <w:p w:rsidR="00455F16" w:rsidRDefault="005615E2">
          <w:pPr>
            <w:pStyle w:val="A530FFD065E1468E85364EBA7AF5535D"/>
          </w:pPr>
          <w:r w:rsidRPr="00980D21">
            <w:rPr>
              <w:rStyle w:val="Platzhaltertext"/>
            </w:rPr>
            <w:t>[Betreff]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5F16"/>
    <w:rsid w:val="00455F16"/>
    <w:rsid w:val="00561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A77ADD1BD74434898554D77CDFEF9F3">
    <w:name w:val="6A77ADD1BD74434898554D77CDFEF9F3"/>
  </w:style>
  <w:style w:type="paragraph" w:customStyle="1" w:styleId="44DCD49C3781483B990EA03A2A4939A6">
    <w:name w:val="44DCD49C3781483B990EA03A2A4939A6"/>
  </w:style>
  <w:style w:type="paragraph" w:customStyle="1" w:styleId="B806AAA9D1C148B0870D115B424DE668">
    <w:name w:val="B806AAA9D1C148B0870D115B424DE668"/>
  </w:style>
  <w:style w:type="paragraph" w:customStyle="1" w:styleId="EAA554108FF34897A04C66ACFA6DFBE7">
    <w:name w:val="EAA554108FF34897A04C66ACFA6DFBE7"/>
  </w:style>
  <w:style w:type="paragraph" w:customStyle="1" w:styleId="A530FFD065E1468E85364EBA7AF5535D">
    <w:name w:val="A530FFD065E1468E85364EBA7AF5535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fF - Farben">
      <a:dk1>
        <a:sysClr val="windowText" lastClr="000000"/>
      </a:dk1>
      <a:lt1>
        <a:srgbClr val="FFFFFF"/>
      </a:lt1>
      <a:dk2>
        <a:srgbClr val="262626"/>
      </a:dk2>
      <a:lt2>
        <a:srgbClr val="666666"/>
      </a:lt2>
      <a:accent1>
        <a:srgbClr val="55A8DA"/>
      </a:accent1>
      <a:accent2>
        <a:srgbClr val="1E8CBD"/>
      </a:accent2>
      <a:accent3>
        <a:srgbClr val="0F75A5"/>
      </a:accent3>
      <a:accent4>
        <a:srgbClr val="CC3333"/>
      </a:accent4>
      <a:accent5>
        <a:srgbClr val="00B050"/>
      </a:accent5>
      <a:accent6>
        <a:srgbClr val="FCF600"/>
      </a:accent6>
      <a:hlink>
        <a:srgbClr val="0F75A5"/>
      </a:hlink>
      <a:folHlink>
        <a:srgbClr val="CC3333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E98A0A-2AFC-4868-80BE-EBCF4CFEA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internes_schreiben_inhaltsverzeichnis.dotx</Template>
  <TotalTime>0</TotalTime>
  <Pages>6</Pages>
  <Words>1522</Words>
  <Characters>9590</Characters>
  <Application>Microsoft Office Word</Application>
  <DocSecurity>0</DocSecurity>
  <Lines>79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Muster-Dienstanweisung</vt:lpstr>
    </vt:vector>
  </TitlesOfParts>
  <Company>Landesamt für Finanzen</Company>
  <LinksUpToDate>false</LinksUpToDate>
  <CharactersWithSpaces>11090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Muster-Dienstanweisung</dc:title>
  <dc:subject>für den Einsatz von BayRMS (Bayerisches Reisemanagement System</dc:subject>
  <dc:creator>Leitstelle Personalnebenleistungen</dc:creator>
  <cp:keywords>Landesamt für Finanzen (LfF)</cp:keywords>
  <cp:lastModifiedBy>Waldmann, Christian (LfF-R)</cp:lastModifiedBy>
  <cp:revision>4</cp:revision>
  <cp:lastPrinted>2019-11-04T18:09:00Z</cp:lastPrinted>
  <dcterms:created xsi:type="dcterms:W3CDTF">2025-02-12T08:46:00Z</dcterms:created>
  <dcterms:modified xsi:type="dcterms:W3CDTF">2025-02-20T10:59:00Z</dcterms:modified>
  <cp:contentStatus>01.02.2025</cp:contentStatus>
</cp:coreProperties>
</file>